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0" w:line="240" w:lineRule="auto"/>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The following is my responses to Homework 10.  Some of the responses got out of order due to how the question was asked (like the remove ping option).  Please consider that when grading.  I did not type out all the commands that have a snapshot of them.  If that is something that needs to be done on this assignment please let me know.  </w:t>
      </w:r>
    </w:p>
    <w:p w:rsidR="00000000" w:rsidDel="00000000" w:rsidP="00000000" w:rsidRDefault="00000000" w:rsidRPr="00000000" w14:paraId="00000002">
      <w:pPr>
        <w:spacing w:after="240" w:before="0" w:line="240" w:lineRule="auto"/>
        <w:rPr>
          <w:rFonts w:ascii="Nunito" w:cs="Nunito" w:eastAsia="Nunito" w:hAnsi="Nunito"/>
          <w:b w:val="1"/>
          <w:sz w:val="24"/>
          <w:szCs w:val="24"/>
          <w:shd w:fill="c9daf8" w:val="clear"/>
        </w:rPr>
      </w:pPr>
      <w:r w:rsidDel="00000000" w:rsidR="00000000" w:rsidRPr="00000000">
        <w:rPr>
          <w:rtl w:val="0"/>
        </w:rPr>
      </w:r>
    </w:p>
    <w:p w:rsidR="00000000" w:rsidDel="00000000" w:rsidP="00000000" w:rsidRDefault="00000000" w:rsidRPr="00000000" w14:paraId="00000003">
      <w:pPr>
        <w:spacing w:after="240" w:before="0" w:line="240" w:lineRule="auto"/>
        <w:rPr>
          <w:rFonts w:ascii="Nunito" w:cs="Nunito" w:eastAsia="Nunito" w:hAnsi="Nunito"/>
          <w:b w:val="1"/>
          <w:sz w:val="24"/>
          <w:szCs w:val="24"/>
          <w:shd w:fill="c9daf8" w:val="clear"/>
        </w:rPr>
      </w:pPr>
      <w:r w:rsidDel="00000000" w:rsidR="00000000" w:rsidRPr="00000000">
        <w:rPr>
          <w:rFonts w:ascii="Nunito" w:cs="Nunito" w:eastAsia="Nunito" w:hAnsi="Nunito"/>
          <w:b w:val="1"/>
          <w:sz w:val="24"/>
          <w:szCs w:val="24"/>
          <w:shd w:fill="c9daf8" w:val="clear"/>
          <w:rtl w:val="0"/>
        </w:rPr>
        <w:t xml:space="preserve">Name each of the seven stages for the Cyber Kill chain and provide a brief example of each.</w:t>
      </w:r>
    </w:p>
    <w:p w:rsidR="00000000" w:rsidDel="00000000" w:rsidP="00000000" w:rsidRDefault="00000000" w:rsidRPr="00000000" w14:paraId="00000004">
      <w:pPr>
        <w:spacing w:after="240" w:before="0" w:line="240" w:lineRule="auto"/>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Stage 1: Reconnaissance</w:t>
      </w:r>
      <w:r w:rsidDel="00000000" w:rsidR="00000000" w:rsidRPr="00000000">
        <w:rPr>
          <w:rFonts w:ascii="Nunito" w:cs="Nunito" w:eastAsia="Nunito" w:hAnsi="Nunito"/>
          <w:sz w:val="24"/>
          <w:szCs w:val="24"/>
          <w:rtl w:val="0"/>
        </w:rPr>
        <w:t xml:space="preserve"> This is the observational or from a distance phase where the inter gathering begins.  From harvesting email addresses, conference information, contacts, and layouts of locations and systems.  </w:t>
        <w:br w:type="textWrapping"/>
      </w:r>
    </w:p>
    <w:p w:rsidR="00000000" w:rsidDel="00000000" w:rsidP="00000000" w:rsidRDefault="00000000" w:rsidRPr="00000000" w14:paraId="00000005">
      <w:pPr>
        <w:spacing w:after="0" w:before="0" w:line="240" w:lineRule="auto"/>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Stage 2: Weaponization</w:t>
      </w:r>
      <w:r w:rsidDel="00000000" w:rsidR="00000000" w:rsidRPr="00000000">
        <w:rPr>
          <w:rFonts w:ascii="Nunito" w:cs="Nunito" w:eastAsia="Nunito" w:hAnsi="Nunito"/>
          <w:sz w:val="24"/>
          <w:szCs w:val="24"/>
          <w:rtl w:val="0"/>
        </w:rPr>
        <w:t xml:space="preserve"> This is where the hackers would create something to infiltrate the system and deliver a payload.  This could be something like creating documents and deliverables that have hidden embedded malware, worms, and viruses that were crafted specifically for this incident.  </w:t>
        <w:br w:type="textWrapping"/>
      </w:r>
    </w:p>
    <w:p w:rsidR="00000000" w:rsidDel="00000000" w:rsidP="00000000" w:rsidRDefault="00000000" w:rsidRPr="00000000" w14:paraId="00000006">
      <w:pPr>
        <w:spacing w:after="0" w:before="0" w:line="240" w:lineRule="auto"/>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Stage 3: Delivery</w:t>
      </w:r>
      <w:r w:rsidDel="00000000" w:rsidR="00000000" w:rsidRPr="00000000">
        <w:rPr>
          <w:rFonts w:ascii="Nunito" w:cs="Nunito" w:eastAsia="Nunito" w:hAnsi="Nunito"/>
          <w:sz w:val="24"/>
          <w:szCs w:val="24"/>
          <w:rtl w:val="0"/>
        </w:rPr>
        <w:t xml:space="preserve"> This is the delivery of the payload.  Often occurring in an attachment, website (baited attack), or even the ole’ leave-the-USB-in-the-parking-lot trick.  </w:t>
        <w:br w:type="textWrapping"/>
      </w:r>
    </w:p>
    <w:p w:rsidR="00000000" w:rsidDel="00000000" w:rsidP="00000000" w:rsidRDefault="00000000" w:rsidRPr="00000000" w14:paraId="00000007">
      <w:pPr>
        <w:spacing w:after="0" w:before="0" w:line="240" w:lineRule="auto"/>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Stage 4: Exploitation</w:t>
      </w:r>
      <w:r w:rsidDel="00000000" w:rsidR="00000000" w:rsidRPr="00000000">
        <w:rPr>
          <w:rFonts w:ascii="Nunito" w:cs="Nunito" w:eastAsia="Nunito" w:hAnsi="Nunito"/>
          <w:sz w:val="24"/>
          <w:szCs w:val="24"/>
          <w:rtl w:val="0"/>
        </w:rPr>
        <w:t xml:space="preserve"> This is simply finding and exploiting the vulnerability of the victim’s system.  This is often the specific target of the attack since a known-vulnerability is often the most fruitful reward for attackers.  </w:t>
        <w:br w:type="textWrapping"/>
      </w:r>
    </w:p>
    <w:p w:rsidR="00000000" w:rsidDel="00000000" w:rsidP="00000000" w:rsidRDefault="00000000" w:rsidRPr="00000000" w14:paraId="00000008">
      <w:pPr>
        <w:spacing w:after="0" w:before="0" w:line="240" w:lineRule="auto"/>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Stage 5: Installation</w:t>
      </w:r>
      <w:r w:rsidDel="00000000" w:rsidR="00000000" w:rsidRPr="00000000">
        <w:rPr>
          <w:rFonts w:ascii="Nunito" w:cs="Nunito" w:eastAsia="Nunito" w:hAnsi="Nunito"/>
          <w:sz w:val="24"/>
          <w:szCs w:val="24"/>
          <w:rtl w:val="0"/>
        </w:rPr>
        <w:t xml:space="preserve"> This is often the delivery of the payload such as a Trojan that will allow the attackers to gain access to the victim’s system.</w:t>
        <w:br w:type="textWrapping"/>
      </w:r>
    </w:p>
    <w:p w:rsidR="00000000" w:rsidDel="00000000" w:rsidP="00000000" w:rsidRDefault="00000000" w:rsidRPr="00000000" w14:paraId="00000009">
      <w:pPr>
        <w:spacing w:after="0" w:before="0" w:line="240" w:lineRule="auto"/>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Stage 6: Command &amp; Control (C2)</w:t>
      </w:r>
      <w:r w:rsidDel="00000000" w:rsidR="00000000" w:rsidRPr="00000000">
        <w:rPr>
          <w:rFonts w:ascii="Nunito" w:cs="Nunito" w:eastAsia="Nunito" w:hAnsi="Nunito"/>
          <w:sz w:val="24"/>
          <w:szCs w:val="24"/>
          <w:rtl w:val="0"/>
        </w:rPr>
        <w:t xml:space="preserve"> This is when the attackers are able to get an outside server to enter and take control of the victim’s workspace.  This is the “Hands-on- keyboards” part of an attack.  This would be where the attackers gained physical (or virtual) access to control devices such as data centers, servers and protected information.  </w: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00A">
      <w:pPr>
        <w:spacing w:after="240" w:before="0" w:line="240" w:lineRule="auto"/>
        <w:rPr>
          <w:sz w:val="24"/>
          <w:szCs w:val="24"/>
        </w:rPr>
      </w:pPr>
      <w:r w:rsidDel="00000000" w:rsidR="00000000" w:rsidRPr="00000000">
        <w:rPr>
          <w:rFonts w:ascii="Nunito" w:cs="Nunito" w:eastAsia="Nunito" w:hAnsi="Nunito"/>
          <w:b w:val="1"/>
          <w:sz w:val="24"/>
          <w:szCs w:val="24"/>
          <w:rtl w:val="0"/>
        </w:rPr>
        <w:t xml:space="preserve">Stage 7: Actions on Objects</w:t>
      </w:r>
      <w:r w:rsidDel="00000000" w:rsidR="00000000" w:rsidRPr="00000000">
        <w:rPr>
          <w:rFonts w:ascii="Nunito" w:cs="Nunito" w:eastAsia="Nunito" w:hAnsi="Nunito"/>
          <w:sz w:val="24"/>
          <w:szCs w:val="24"/>
          <w:rtl w:val="0"/>
        </w:rPr>
        <w:t xml:space="preserve"> This is when the attacker achieves their goals and does things such as data destruction, ransomware, theft, etc.  </w:t>
      </w:r>
      <w:r w:rsidDel="00000000" w:rsidR="00000000" w:rsidRPr="00000000">
        <w:rPr>
          <w:rtl w:val="0"/>
        </w:rPr>
      </w:r>
    </w:p>
    <w:p w:rsidR="00000000" w:rsidDel="00000000" w:rsidP="00000000" w:rsidRDefault="00000000" w:rsidRPr="00000000" w14:paraId="0000000B">
      <w:pPr>
        <w:pStyle w:val="Heading4"/>
        <w:keepNext w:val="0"/>
        <w:keepLines w:val="0"/>
        <w:spacing w:after="40" w:before="240" w:line="240" w:lineRule="auto"/>
        <w:rPr>
          <w:b w:val="1"/>
          <w:color w:val="000000"/>
          <w:sz w:val="22"/>
          <w:szCs w:val="22"/>
        </w:rPr>
      </w:pPr>
      <w:bookmarkStart w:colFirst="0" w:colLast="0" w:name="_wrrs7iav1aay" w:id="0"/>
      <w:bookmarkEnd w:id="0"/>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4"/>
        <w:keepNext w:val="0"/>
        <w:keepLines w:val="0"/>
        <w:spacing w:after="40" w:before="240" w:line="240" w:lineRule="auto"/>
        <w:rPr>
          <w:b w:val="1"/>
          <w:color w:val="000000"/>
          <w:sz w:val="22"/>
          <w:szCs w:val="22"/>
        </w:rPr>
      </w:pPr>
      <w:bookmarkStart w:colFirst="0" w:colLast="0" w:name="_sjwe45atpq33" w:id="1"/>
      <w:bookmarkEnd w:id="1"/>
      <w:r w:rsidDel="00000000" w:rsidR="00000000" w:rsidRPr="00000000">
        <w:rPr>
          <w:rtl w:val="0"/>
        </w:rPr>
      </w:r>
    </w:p>
    <w:p w:rsidR="00000000" w:rsidDel="00000000" w:rsidP="00000000" w:rsidRDefault="00000000" w:rsidRPr="00000000" w14:paraId="0000000E">
      <w:pPr>
        <w:pStyle w:val="Heading4"/>
        <w:keepNext w:val="0"/>
        <w:keepLines w:val="0"/>
        <w:spacing w:after="40" w:before="240" w:line="240" w:lineRule="auto"/>
        <w:rPr>
          <w:b w:val="1"/>
          <w:color w:val="000000"/>
          <w:sz w:val="22"/>
          <w:szCs w:val="22"/>
          <w:shd w:fill="c9daf8" w:val="clear"/>
        </w:rPr>
      </w:pPr>
      <w:bookmarkStart w:colFirst="0" w:colLast="0" w:name="_we3kpm7knk37" w:id="2"/>
      <w:bookmarkEnd w:id="2"/>
      <w:r w:rsidDel="00000000" w:rsidR="00000000" w:rsidRPr="00000000">
        <w:rPr>
          <w:b w:val="1"/>
          <w:color w:val="000000"/>
          <w:sz w:val="22"/>
          <w:szCs w:val="22"/>
          <w:shd w:fill="c9daf8" w:val="clear"/>
          <w:rtl w:val="0"/>
        </w:rPr>
        <w:t xml:space="preserve">Snort Rule Analysis</w:t>
      </w:r>
    </w:p>
    <w:p w:rsidR="00000000" w:rsidDel="00000000" w:rsidP="00000000" w:rsidRDefault="00000000" w:rsidRPr="00000000" w14:paraId="0000000F">
      <w:pPr>
        <w:spacing w:after="240" w:before="240" w:line="240" w:lineRule="auto"/>
        <w:rPr>
          <w:b w:val="1"/>
          <w:shd w:fill="c9daf8" w:val="clear"/>
        </w:rPr>
      </w:pPr>
      <w:r w:rsidDel="00000000" w:rsidR="00000000" w:rsidRPr="00000000">
        <w:rPr>
          <w:b w:val="1"/>
          <w:shd w:fill="c9daf8" w:val="clear"/>
          <w:rtl w:val="0"/>
        </w:rPr>
        <w:t xml:space="preserve">Use the provided Snort rules to answer the following questions:</w:t>
      </w:r>
    </w:p>
    <w:p w:rsidR="00000000" w:rsidDel="00000000" w:rsidP="00000000" w:rsidRDefault="00000000" w:rsidRPr="00000000" w14:paraId="00000010">
      <w:pPr>
        <w:spacing w:after="240" w:before="240" w:line="240" w:lineRule="auto"/>
        <w:rPr>
          <w:b w:val="1"/>
          <w:shd w:fill="c9daf8" w:val="clear"/>
        </w:rPr>
      </w:pPr>
      <w:r w:rsidDel="00000000" w:rsidR="00000000" w:rsidRPr="00000000">
        <w:rPr>
          <w:b w:val="1"/>
          <w:shd w:fill="c9daf8" w:val="clear"/>
          <w:rtl w:val="0"/>
        </w:rPr>
        <w:t xml:space="preserve">Snort Rule #1</w:t>
      </w:r>
    </w:p>
    <w:p w:rsidR="00000000" w:rsidDel="00000000" w:rsidP="00000000" w:rsidRDefault="00000000" w:rsidRPr="00000000" w14:paraId="00000011">
      <w:pPr>
        <w:spacing w:line="240" w:lineRule="auto"/>
        <w:rPr>
          <w:b w:val="1"/>
          <w:shd w:fill="c9daf8" w:val="clear"/>
        </w:rPr>
      </w:pPr>
      <w:r w:rsidDel="00000000" w:rsidR="00000000" w:rsidRPr="00000000">
        <w:rPr>
          <w:b w:val="1"/>
          <w:shd w:fill="c9daf8" w:val="clear"/>
          <w:rtl w:val="0"/>
        </w:rPr>
        <w:t xml:space="preserve">alert tcp $EXTERNAL_NET any -&gt; $HOME_NET 5800:5820 (msg:"ET SCAN Potential VNC Scan 5800-5820"; flags:S,12; threshold: type both, track by_src, count 5, seconds 60; reference:url,doc.emergingthreats.net/2002910; classtype:attempted-recon; sid:2002910; rev:5; metadata:created_at 2010_07_30, updated_at 2010_07_30;)</w:t>
      </w:r>
    </w:p>
    <w:p w:rsidR="00000000" w:rsidDel="00000000" w:rsidP="00000000" w:rsidRDefault="00000000" w:rsidRPr="00000000" w14:paraId="00000012">
      <w:pPr>
        <w:spacing w:after="240" w:before="240" w:line="240" w:lineRule="auto"/>
        <w:rPr>
          <w:b w:val="1"/>
          <w:shd w:fill="c9daf8" w:val="clear"/>
        </w:rPr>
      </w:pPr>
      <w:r w:rsidDel="00000000" w:rsidR="00000000" w:rsidRPr="00000000">
        <w:rPr>
          <w:b w:val="1"/>
          <w:shd w:fill="c9daf8" w:val="clear"/>
          <w:rtl w:val="0"/>
        </w:rPr>
        <w:t xml:space="preserve">Break down the Sort Rule header. What is this rule doing?</w:t>
      </w:r>
    </w:p>
    <w:p w:rsidR="00000000" w:rsidDel="00000000" w:rsidP="00000000" w:rsidRDefault="00000000" w:rsidRPr="00000000" w14:paraId="00000013">
      <w:pPr>
        <w:spacing w:after="240" w:before="240" w:line="240" w:lineRule="auto"/>
        <w:ind w:left="0" w:firstLine="0"/>
        <w:rPr>
          <w:shd w:fill="fff2cc" w:val="clear"/>
        </w:rPr>
      </w:pPr>
      <w:r w:rsidDel="00000000" w:rsidR="00000000" w:rsidRPr="00000000">
        <w:rPr>
          <w:rtl w:val="0"/>
        </w:rPr>
        <w:t xml:space="preserve">This alert is set to apply to all TCP packets.  There are four protocols that Snort currently analyzes for suspicious behavior and TCP is a common one to set an alert for.  The EXTERNAL_NET lets us know any external IP location, on any port.  The scan is to look at any home network, on ports 5800-5820.  </w:t>
      </w:r>
      <w:r w:rsidDel="00000000" w:rsidR="00000000" w:rsidRPr="00000000">
        <w:rPr>
          <w:rtl w:val="0"/>
        </w:rPr>
      </w:r>
    </w:p>
    <w:p w:rsidR="00000000" w:rsidDel="00000000" w:rsidP="00000000" w:rsidRDefault="00000000" w:rsidRPr="00000000" w14:paraId="00000014">
      <w:pPr>
        <w:spacing w:after="0" w:before="0" w:line="240" w:lineRule="auto"/>
        <w:ind w:left="0" w:firstLine="0"/>
        <w:rPr>
          <w:shd w:fill="fff2cc" w:val="clear"/>
        </w:rPr>
      </w:pPr>
      <w:r w:rsidDel="00000000" w:rsidR="00000000" w:rsidRPr="00000000">
        <w:rPr>
          <w:b w:val="1"/>
          <w:shd w:fill="c9daf8" w:val="clear"/>
          <w:rtl w:val="0"/>
        </w:rPr>
        <w:t xml:space="preserve">What stage of the Cyber Kill Chain does the alerted activity violate?</w:t>
      </w:r>
      <w:r w:rsidDel="00000000" w:rsidR="00000000" w:rsidRPr="00000000">
        <w:rPr>
          <w:shd w:fill="fff2cc" w:val="clear"/>
          <w:rtl w:val="0"/>
        </w:rPr>
        <w:br w:type="textWrapping"/>
      </w:r>
    </w:p>
    <w:p w:rsidR="00000000" w:rsidDel="00000000" w:rsidP="00000000" w:rsidRDefault="00000000" w:rsidRPr="00000000" w14:paraId="00000015">
      <w:pPr>
        <w:spacing w:after="0" w:before="0" w:line="240" w:lineRule="auto"/>
        <w:ind w:left="0" w:firstLine="0"/>
        <w:rPr>
          <w:shd w:fill="fff2cc" w:val="clear"/>
        </w:rPr>
      </w:pPr>
      <w:r w:rsidDel="00000000" w:rsidR="00000000" w:rsidRPr="00000000">
        <w:rPr>
          <w:rtl w:val="0"/>
        </w:rPr>
        <w:t xml:space="preserve">The number one rule or the Reconnaissance phase.  </w:t>
      </w:r>
      <w:r w:rsidDel="00000000" w:rsidR="00000000" w:rsidRPr="00000000">
        <w:rPr>
          <w:rtl w:val="0"/>
        </w:rPr>
      </w:r>
    </w:p>
    <w:p w:rsidR="00000000" w:rsidDel="00000000" w:rsidP="00000000" w:rsidRDefault="00000000" w:rsidRPr="00000000" w14:paraId="00000016">
      <w:pPr>
        <w:spacing w:after="240" w:before="240" w:line="240" w:lineRule="auto"/>
        <w:rPr>
          <w:b w:val="1"/>
          <w:shd w:fill="c9daf8" w:val="clear"/>
        </w:rPr>
      </w:pPr>
      <w:r w:rsidDel="00000000" w:rsidR="00000000" w:rsidRPr="00000000">
        <w:rPr>
          <w:b w:val="1"/>
          <w:shd w:fill="c9daf8" w:val="clear"/>
          <w:rtl w:val="0"/>
        </w:rPr>
        <w:t xml:space="preserve">What kind of attack is this rule monitoring?</w:t>
      </w:r>
    </w:p>
    <w:p w:rsidR="00000000" w:rsidDel="00000000" w:rsidP="00000000" w:rsidRDefault="00000000" w:rsidRPr="00000000" w14:paraId="00000017">
      <w:pPr>
        <w:spacing w:after="240" w:before="240" w:line="240" w:lineRule="auto"/>
        <w:rPr/>
      </w:pPr>
      <w:r w:rsidDel="00000000" w:rsidR="00000000" w:rsidRPr="00000000">
        <w:rPr>
          <w:rtl w:val="0"/>
        </w:rPr>
        <w:t xml:space="preserve">This is monitoring threats or activities on ports 5800-5820 which are commonly used for virtual remote login on computers.  </w:t>
        <w:br w:type="textWrapping"/>
      </w:r>
    </w:p>
    <w:p w:rsidR="00000000" w:rsidDel="00000000" w:rsidP="00000000" w:rsidRDefault="00000000" w:rsidRPr="00000000" w14:paraId="00000018">
      <w:pPr>
        <w:spacing w:after="240" w:before="240" w:line="240" w:lineRule="auto"/>
        <w:rPr>
          <w:b w:val="1"/>
          <w:shd w:fill="c9daf8" w:val="clear"/>
        </w:rPr>
      </w:pPr>
      <w:r w:rsidDel="00000000" w:rsidR="00000000" w:rsidRPr="00000000">
        <w:rPr>
          <w:b w:val="1"/>
          <w:shd w:fill="c9daf8" w:val="clear"/>
          <w:rtl w:val="0"/>
        </w:rPr>
        <w:t xml:space="preserve">Snort Rule #2</w:t>
      </w:r>
    </w:p>
    <w:p w:rsidR="00000000" w:rsidDel="00000000" w:rsidP="00000000" w:rsidRDefault="00000000" w:rsidRPr="00000000" w14:paraId="00000019">
      <w:pPr>
        <w:spacing w:line="240" w:lineRule="auto"/>
        <w:rPr>
          <w:b w:val="1"/>
          <w:shd w:fill="c9daf8" w:val="clear"/>
        </w:rPr>
      </w:pPr>
      <w:r w:rsidDel="00000000" w:rsidR="00000000" w:rsidRPr="00000000">
        <w:rPr>
          <w:b w:val="1"/>
          <w:shd w:fill="c9daf8" w:val="clear"/>
          <w:rtl w:val="0"/>
        </w:rPr>
        <w:t xml:space="preserve">alert tcp $EXTERNAL_NET $HTTP_PORTS -&gt; $HOME_NET any (msg:"ET POLICY PE EXE or DLL Windows file download HTTP"; flow:established,to_client; flowbits:isnotset,ET.http.binary; flowbits:isnotset,ET.INFO.WindowsUpdate; file_data; content:"MZ"; within:2; byte_jump:4,58,relative,little; content:"PE|00 00|"; distance:-64; within:4; flowbits:set,ET.http.binary; metadata: former_category POLICY; reference:url,doc.emergingthreats.net/bin/view/Main/2018959; classtype:policy-violation; sid:2018959; rev:4; metadata:created_at 2014_08_19, updated_at 2017_02_01;)</w:t>
      </w:r>
    </w:p>
    <w:p w:rsidR="00000000" w:rsidDel="00000000" w:rsidP="00000000" w:rsidRDefault="00000000" w:rsidRPr="00000000" w14:paraId="0000001A">
      <w:pPr>
        <w:spacing w:after="240" w:before="240" w:line="240" w:lineRule="auto"/>
        <w:rPr>
          <w:b w:val="1"/>
          <w:shd w:fill="c9daf8" w:val="clear"/>
        </w:rPr>
      </w:pPr>
      <w:r w:rsidDel="00000000" w:rsidR="00000000" w:rsidRPr="00000000">
        <w:rPr>
          <w:b w:val="1"/>
          <w:shd w:fill="c9daf8" w:val="clear"/>
          <w:rtl w:val="0"/>
        </w:rPr>
        <w:t xml:space="preserve">Break down the Sort Rule header. What is this rule doing?</w:t>
      </w:r>
    </w:p>
    <w:p w:rsidR="00000000" w:rsidDel="00000000" w:rsidP="00000000" w:rsidRDefault="00000000" w:rsidRPr="00000000" w14:paraId="0000001B">
      <w:pPr>
        <w:spacing w:after="240" w:before="240" w:line="240" w:lineRule="auto"/>
        <w:rPr>
          <w:shd w:fill="fff2cc" w:val="clear"/>
        </w:rPr>
      </w:pPr>
      <w:r w:rsidDel="00000000" w:rsidR="00000000" w:rsidRPr="00000000">
        <w:rPr>
          <w:rtl w:val="0"/>
        </w:rPr>
        <w:t xml:space="preserve">This alert is for all TCP packets, from external IP address and HTTP (80, 443 secured) ports, from all traffic inbound from outside the network to Home networks on any port.  </w:t>
      </w:r>
      <w:r w:rsidDel="00000000" w:rsidR="00000000" w:rsidRPr="00000000">
        <w:rPr>
          <w:shd w:fill="fff2cc" w:val="clear"/>
          <w:rtl w:val="0"/>
        </w:rPr>
        <w:br w:type="textWrapping"/>
      </w:r>
    </w:p>
    <w:p w:rsidR="00000000" w:rsidDel="00000000" w:rsidP="00000000" w:rsidRDefault="00000000" w:rsidRPr="00000000" w14:paraId="0000001C">
      <w:pPr>
        <w:spacing w:after="0" w:before="0" w:line="240" w:lineRule="auto"/>
        <w:rPr>
          <w:shd w:fill="fff2cc" w:val="clear"/>
        </w:rPr>
      </w:pPr>
      <w:r w:rsidDel="00000000" w:rsidR="00000000" w:rsidRPr="00000000">
        <w:rPr>
          <w:b w:val="1"/>
          <w:shd w:fill="c9daf8" w:val="clear"/>
          <w:rtl w:val="0"/>
        </w:rPr>
        <w:t xml:space="preserve">What stage of the Cyber Kill Chain does the alerted activity violate?</w:t>
      </w:r>
      <w:r w:rsidDel="00000000" w:rsidR="00000000" w:rsidRPr="00000000">
        <w:rPr>
          <w:shd w:fill="fff2cc" w:val="clear"/>
          <w:rtl w:val="0"/>
        </w:rPr>
        <w:br w:type="textWrapping"/>
      </w:r>
    </w:p>
    <w:p w:rsidR="00000000" w:rsidDel="00000000" w:rsidP="00000000" w:rsidRDefault="00000000" w:rsidRPr="00000000" w14:paraId="0000001D">
      <w:pPr>
        <w:spacing w:after="0" w:before="0" w:line="240" w:lineRule="auto"/>
        <w:rPr/>
      </w:pPr>
      <w:r w:rsidDel="00000000" w:rsidR="00000000" w:rsidRPr="00000000">
        <w:rPr>
          <w:rtl w:val="0"/>
        </w:rPr>
        <w:t xml:space="preserve">Exploitation (and kind of Reconnaissance as well)</w:t>
      </w:r>
    </w:p>
    <w:p w:rsidR="00000000" w:rsidDel="00000000" w:rsidP="00000000" w:rsidRDefault="00000000" w:rsidRPr="00000000" w14:paraId="0000001E">
      <w:pPr>
        <w:spacing w:after="0" w:before="0" w:line="240" w:lineRule="auto"/>
        <w:rPr/>
      </w:pPr>
      <w:r w:rsidDel="00000000" w:rsidR="00000000" w:rsidRPr="00000000">
        <w:rPr>
          <w:rtl w:val="0"/>
        </w:rPr>
      </w:r>
    </w:p>
    <w:p w:rsidR="00000000" w:rsidDel="00000000" w:rsidP="00000000" w:rsidRDefault="00000000" w:rsidRPr="00000000" w14:paraId="0000001F">
      <w:pPr>
        <w:spacing w:after="0" w:before="0" w:line="240" w:lineRule="auto"/>
        <w:rPr>
          <w:shd w:fill="fff2cc" w:val="clear"/>
        </w:rPr>
      </w:pPr>
      <w:r w:rsidDel="00000000" w:rsidR="00000000" w:rsidRPr="00000000">
        <w:rPr>
          <w:b w:val="1"/>
          <w:shd w:fill="c9daf8" w:val="clear"/>
          <w:rtl w:val="0"/>
        </w:rPr>
        <w:t xml:space="preserve">What kind of attack is this rule monitoring?</w:t>
      </w:r>
      <w:r w:rsidDel="00000000" w:rsidR="00000000" w:rsidRPr="00000000">
        <w:rPr>
          <w:shd w:fill="fff2cc" w:val="clear"/>
          <w:rtl w:val="0"/>
        </w:rPr>
        <w:br w:type="textWrapping"/>
      </w:r>
    </w:p>
    <w:p w:rsidR="00000000" w:rsidDel="00000000" w:rsidP="00000000" w:rsidRDefault="00000000" w:rsidRPr="00000000" w14:paraId="00000020">
      <w:pPr>
        <w:spacing w:after="0" w:before="0" w:line="240" w:lineRule="auto"/>
        <w:rPr/>
      </w:pPr>
      <w:r w:rsidDel="00000000" w:rsidR="00000000" w:rsidRPr="00000000">
        <w:rPr>
          <w:rtl w:val="0"/>
        </w:rPr>
        <w:t xml:space="preserve">A DoS or denial of service as well as other unknown attacks to the applications.  Emerging threats</w:t>
      </w:r>
    </w:p>
    <w:p w:rsidR="00000000" w:rsidDel="00000000" w:rsidP="00000000" w:rsidRDefault="00000000" w:rsidRPr="00000000" w14:paraId="00000021">
      <w:pPr>
        <w:spacing w:after="0" w:before="0" w:line="240" w:lineRule="auto"/>
        <w:rPr>
          <w:shd w:fill="fff2cc" w:val="clear"/>
        </w:rPr>
      </w:pPr>
      <w:r w:rsidDel="00000000" w:rsidR="00000000" w:rsidRPr="00000000">
        <w:rPr>
          <w:rtl w:val="0"/>
        </w:rPr>
      </w:r>
    </w:p>
    <w:p w:rsidR="00000000" w:rsidDel="00000000" w:rsidP="00000000" w:rsidRDefault="00000000" w:rsidRPr="00000000" w14:paraId="00000022">
      <w:pPr>
        <w:spacing w:after="0" w:before="0" w:line="240" w:lineRule="auto"/>
        <w:rPr>
          <w:shd w:fill="fff2cc" w:val="clear"/>
        </w:rPr>
      </w:pPr>
      <w:r w:rsidDel="00000000" w:rsidR="00000000" w:rsidRPr="00000000">
        <w:rPr>
          <w:rtl w:val="0"/>
        </w:rPr>
      </w:r>
    </w:p>
    <w:p w:rsidR="00000000" w:rsidDel="00000000" w:rsidP="00000000" w:rsidRDefault="00000000" w:rsidRPr="00000000" w14:paraId="00000023">
      <w:pPr>
        <w:spacing w:after="0" w:before="0" w:line="240" w:lineRule="auto"/>
        <w:rPr>
          <w:shd w:fill="fff2cc" w:val="clear"/>
        </w:rPr>
      </w:pPr>
      <w:r w:rsidDel="00000000" w:rsidR="00000000" w:rsidRPr="00000000">
        <w:rPr>
          <w:rtl w:val="0"/>
        </w:rPr>
      </w:r>
    </w:p>
    <w:p w:rsidR="00000000" w:rsidDel="00000000" w:rsidP="00000000" w:rsidRDefault="00000000" w:rsidRPr="00000000" w14:paraId="00000024">
      <w:pPr>
        <w:spacing w:after="0" w:before="0" w:line="240" w:lineRule="auto"/>
        <w:rPr>
          <w:b w:val="1"/>
          <w:shd w:fill="c9daf8" w:val="clear"/>
        </w:rPr>
      </w:pPr>
      <w:r w:rsidDel="00000000" w:rsidR="00000000" w:rsidRPr="00000000">
        <w:rPr>
          <w:b w:val="1"/>
          <w:shd w:fill="c9daf8" w:val="clear"/>
          <w:rtl w:val="0"/>
        </w:rPr>
        <w:t xml:space="preserve">Snort Rule #3</w:t>
      </w:r>
    </w:p>
    <w:p w:rsidR="00000000" w:rsidDel="00000000" w:rsidP="00000000" w:rsidRDefault="00000000" w:rsidRPr="00000000" w14:paraId="00000025">
      <w:pPr>
        <w:spacing w:after="0" w:before="0" w:line="240" w:lineRule="auto"/>
        <w:rPr>
          <w:b w:val="1"/>
          <w:shd w:fill="c9daf8" w:val="clear"/>
        </w:rPr>
      </w:pPr>
      <w:r w:rsidDel="00000000" w:rsidR="00000000" w:rsidRPr="00000000">
        <w:rPr>
          <w:b w:val="1"/>
          <w:shd w:fill="c9daf8" w:val="clear"/>
          <w:rtl w:val="0"/>
        </w:rPr>
        <w:t xml:space="preserve">Your turn! Write a Snort rule that alerts when traffic is detected inbound on port 4444 to the local network on any port. Be sure to include the msg in the Rule Option.</w:t>
      </w:r>
    </w:p>
    <w:p w:rsidR="00000000" w:rsidDel="00000000" w:rsidP="00000000" w:rsidRDefault="00000000" w:rsidRPr="00000000" w14:paraId="00000026">
      <w:pPr>
        <w:spacing w:after="0" w:before="0" w:line="240" w:lineRule="auto"/>
        <w:rPr>
          <w:shd w:fill="fff2cc" w:val="clear"/>
        </w:rPr>
      </w:pPr>
      <w:r w:rsidDel="00000000" w:rsidR="00000000" w:rsidRPr="00000000">
        <w:rPr>
          <w:rtl w:val="0"/>
        </w:rPr>
      </w:r>
    </w:p>
    <w:p w:rsidR="00000000" w:rsidDel="00000000" w:rsidP="00000000" w:rsidRDefault="00000000" w:rsidRPr="00000000" w14:paraId="00000027">
      <w:pPr>
        <w:spacing w:after="0" w:before="0" w:line="240" w:lineRule="auto"/>
        <w:rPr>
          <w:sz w:val="26"/>
          <w:szCs w:val="26"/>
        </w:rPr>
      </w:pPr>
      <w:r w:rsidDel="00000000" w:rsidR="00000000" w:rsidRPr="00000000">
        <w:rPr>
          <w:rFonts w:ascii="Arial Unicode MS" w:cs="Arial Unicode MS" w:eastAsia="Arial Unicode MS" w:hAnsi="Arial Unicode MS"/>
          <w:sz w:val="26"/>
          <w:szCs w:val="26"/>
          <w:rtl w:val="0"/>
        </w:rPr>
        <w:t xml:space="preserve">&lt;alert tcp $EXTERNAL_NET any 4444 → $HOME_NET any any {msg: ALERT TCP Trojan detected}&gt; </w:t>
      </w:r>
    </w:p>
    <w:p w:rsidR="00000000" w:rsidDel="00000000" w:rsidP="00000000" w:rsidRDefault="00000000" w:rsidRPr="00000000" w14:paraId="00000028">
      <w:pPr>
        <w:spacing w:after="0" w:before="0" w:line="240" w:lineRule="auto"/>
        <w:rPr>
          <w:b w:val="1"/>
          <w:sz w:val="26"/>
          <w:szCs w:val="26"/>
        </w:rPr>
      </w:pPr>
      <w:r w:rsidDel="00000000" w:rsidR="00000000" w:rsidRPr="00000000">
        <w:rPr>
          <w:rtl w:val="0"/>
        </w:rPr>
      </w:r>
    </w:p>
    <w:p w:rsidR="00000000" w:rsidDel="00000000" w:rsidP="00000000" w:rsidRDefault="00000000" w:rsidRPr="00000000" w14:paraId="00000029">
      <w:pPr>
        <w:spacing w:after="0" w:before="0" w:line="240" w:lineRule="auto"/>
        <w:rPr>
          <w:b w:val="1"/>
          <w:sz w:val="26"/>
          <w:szCs w:val="26"/>
        </w:rPr>
      </w:pPr>
      <w:r w:rsidDel="00000000" w:rsidR="00000000" w:rsidRPr="00000000">
        <w:rPr>
          <w:rtl w:val="0"/>
        </w:rPr>
      </w:r>
    </w:p>
    <w:p w:rsidR="00000000" w:rsidDel="00000000" w:rsidP="00000000" w:rsidRDefault="00000000" w:rsidRPr="00000000" w14:paraId="0000002A">
      <w:pPr>
        <w:spacing w:after="0" w:before="0" w:line="240" w:lineRule="auto"/>
        <w:rPr>
          <w:b w:val="1"/>
          <w:sz w:val="26"/>
          <w:szCs w:val="26"/>
        </w:rPr>
      </w:pPr>
      <w:r w:rsidDel="00000000" w:rsidR="00000000" w:rsidRPr="00000000">
        <w:rPr>
          <w:b w:val="1"/>
          <w:sz w:val="26"/>
          <w:szCs w:val="26"/>
          <w:rtl w:val="0"/>
        </w:rPr>
        <w:t xml:space="preserve">PART 2</w:t>
      </w:r>
    </w:p>
    <w:p w:rsidR="00000000" w:rsidDel="00000000" w:rsidP="00000000" w:rsidRDefault="00000000" w:rsidRPr="00000000" w14:paraId="0000002B">
      <w:pPr>
        <w:spacing w:after="0" w:before="0" w:line="240" w:lineRule="auto"/>
        <w:rPr>
          <w:b w:val="1"/>
          <w:sz w:val="26"/>
          <w:szCs w:val="26"/>
        </w:rPr>
      </w:pPr>
      <w:r w:rsidDel="00000000" w:rsidR="00000000" w:rsidRPr="00000000">
        <w:rPr>
          <w:rtl w:val="0"/>
        </w:rPr>
      </w:r>
    </w:p>
    <w:p w:rsidR="00000000" w:rsidDel="00000000" w:rsidP="00000000" w:rsidRDefault="00000000" w:rsidRPr="00000000" w14:paraId="0000002C">
      <w:pPr>
        <w:spacing w:after="0" w:before="0" w:line="240" w:lineRule="auto"/>
        <w:rPr>
          <w:b w:val="1"/>
          <w:sz w:val="26"/>
          <w:szCs w:val="26"/>
        </w:rPr>
      </w:pPr>
      <w:r w:rsidDel="00000000" w:rsidR="00000000" w:rsidRPr="00000000">
        <w:rPr>
          <w:b w:val="1"/>
          <w:sz w:val="26"/>
          <w:szCs w:val="26"/>
        </w:rPr>
        <w:drawing>
          <wp:inline distB="114300" distT="114300" distL="114300" distR="114300">
            <wp:extent cx="5943600" cy="8001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before="0" w:line="240" w:lineRule="auto"/>
        <w:rPr>
          <w:sz w:val="26"/>
          <w:szCs w:val="26"/>
        </w:rPr>
      </w:pPr>
      <w:r w:rsidDel="00000000" w:rsidR="00000000" w:rsidRPr="00000000">
        <w:rPr>
          <w:rtl w:val="0"/>
        </w:rPr>
      </w:r>
    </w:p>
    <w:p w:rsidR="00000000" w:rsidDel="00000000" w:rsidP="00000000" w:rsidRDefault="00000000" w:rsidRPr="00000000" w14:paraId="0000002E">
      <w:pPr>
        <w:spacing w:after="0" w:before="0" w:line="240" w:lineRule="auto"/>
        <w:rPr>
          <w:b w:val="1"/>
          <w:sz w:val="26"/>
          <w:szCs w:val="26"/>
        </w:rPr>
      </w:pPr>
      <w:r w:rsidDel="00000000" w:rsidR="00000000" w:rsidRPr="00000000">
        <w:rPr>
          <w:b w:val="1"/>
          <w:sz w:val="26"/>
          <w:szCs w:val="26"/>
          <w:rtl w:val="0"/>
        </w:rPr>
        <w:t xml:space="preserve">In order to ensure that ufw was not running and that firewalld was; I used the following commands: &lt;sudo systmctl status ufw&gt;, and &lt;sudo systemctl status firewalld&gt;.  I then used &lt;sudo systemctl start firewalld&gt;.  I verified it running with the above.  </w:t>
      </w:r>
    </w:p>
    <w:p w:rsidR="00000000" w:rsidDel="00000000" w:rsidP="00000000" w:rsidRDefault="00000000" w:rsidRPr="00000000" w14:paraId="0000002F">
      <w:pPr>
        <w:spacing w:after="0" w:before="0" w:line="240" w:lineRule="auto"/>
        <w:rPr>
          <w:b w:val="1"/>
        </w:rPr>
      </w:pPr>
      <w:r w:rsidDel="00000000" w:rsidR="00000000" w:rsidRPr="00000000">
        <w:rPr>
          <w:rtl w:val="0"/>
        </w:rPr>
      </w:r>
    </w:p>
    <w:p w:rsidR="00000000" w:rsidDel="00000000" w:rsidP="00000000" w:rsidRDefault="00000000" w:rsidRPr="00000000" w14:paraId="00000030">
      <w:pPr>
        <w:spacing w:after="0" w:before="0" w:line="240" w:lineRule="auto"/>
        <w:rPr>
          <w:b w:val="1"/>
        </w:rPr>
      </w:pPr>
      <w:r w:rsidDel="00000000" w:rsidR="00000000" w:rsidRPr="00000000">
        <w:rPr>
          <w:rtl w:val="0"/>
        </w:rPr>
      </w:r>
    </w:p>
    <w:p w:rsidR="00000000" w:rsidDel="00000000" w:rsidP="00000000" w:rsidRDefault="00000000" w:rsidRPr="00000000" w14:paraId="00000031">
      <w:pPr>
        <w:spacing w:after="0" w:before="0" w:line="240" w:lineRule="auto"/>
        <w:rPr>
          <w:b w:val="1"/>
        </w:rPr>
      </w:pPr>
      <w:r w:rsidDel="00000000" w:rsidR="00000000" w:rsidRPr="00000000">
        <w:rPr>
          <w:b w:val="1"/>
        </w:rPr>
        <w:drawing>
          <wp:inline distB="114300" distT="114300" distL="114300" distR="114300">
            <wp:extent cx="5943600" cy="92710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before="0" w:line="240" w:lineRule="auto"/>
        <w:rPr>
          <w:b w:val="1"/>
        </w:rPr>
      </w:pPr>
      <w:r w:rsidDel="00000000" w:rsidR="00000000" w:rsidRPr="00000000">
        <w:rPr>
          <w:rtl w:val="0"/>
        </w:rPr>
      </w:r>
    </w:p>
    <w:p w:rsidR="00000000" w:rsidDel="00000000" w:rsidP="00000000" w:rsidRDefault="00000000" w:rsidRPr="00000000" w14:paraId="00000033">
      <w:pPr>
        <w:spacing w:after="0" w:before="0" w:line="240" w:lineRule="auto"/>
        <w:rPr>
          <w:b w:val="1"/>
          <w:sz w:val="26"/>
          <w:szCs w:val="26"/>
        </w:rPr>
      </w:pPr>
      <w:r w:rsidDel="00000000" w:rsidR="00000000" w:rsidRPr="00000000">
        <w:rPr>
          <w:b w:val="1"/>
          <w:sz w:val="26"/>
          <w:szCs w:val="26"/>
          <w:rtl w:val="0"/>
        </w:rPr>
        <w:t xml:space="preserve">The above command was used to list all the rules in place and running in the current configuration.  </w:t>
      </w:r>
    </w:p>
    <w:p w:rsidR="00000000" w:rsidDel="00000000" w:rsidP="00000000" w:rsidRDefault="00000000" w:rsidRPr="00000000" w14:paraId="00000034">
      <w:pPr>
        <w:spacing w:after="0" w:before="0" w:line="240" w:lineRule="auto"/>
        <w:rPr>
          <w:b w:val="1"/>
        </w:rPr>
      </w:pPr>
      <w:r w:rsidDel="00000000" w:rsidR="00000000" w:rsidRPr="00000000">
        <w:rPr>
          <w:rtl w:val="0"/>
        </w:rPr>
      </w:r>
    </w:p>
    <w:p w:rsidR="00000000" w:rsidDel="00000000" w:rsidP="00000000" w:rsidRDefault="00000000" w:rsidRPr="00000000" w14:paraId="00000035">
      <w:pPr>
        <w:spacing w:after="0" w:before="0" w:line="240" w:lineRule="auto"/>
        <w:rPr>
          <w:b w:val="1"/>
        </w:rPr>
      </w:pPr>
      <w:r w:rsidDel="00000000" w:rsidR="00000000" w:rsidRPr="00000000">
        <w:rPr>
          <w:b w:val="1"/>
        </w:rPr>
        <w:drawing>
          <wp:inline distB="114300" distT="114300" distL="114300" distR="114300">
            <wp:extent cx="5943600" cy="7112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before="0" w:line="240" w:lineRule="auto"/>
        <w:rPr>
          <w:b w:val="1"/>
        </w:rPr>
      </w:pPr>
      <w:r w:rsidDel="00000000" w:rsidR="00000000" w:rsidRPr="00000000">
        <w:rPr>
          <w:rtl w:val="0"/>
        </w:rPr>
      </w:r>
    </w:p>
    <w:p w:rsidR="00000000" w:rsidDel="00000000" w:rsidP="00000000" w:rsidRDefault="00000000" w:rsidRPr="00000000" w14:paraId="00000037">
      <w:pPr>
        <w:spacing w:after="0" w:before="0" w:line="240" w:lineRule="auto"/>
        <w:rPr>
          <w:b w:val="1"/>
          <w:sz w:val="26"/>
          <w:szCs w:val="26"/>
        </w:rPr>
      </w:pPr>
      <w:r w:rsidDel="00000000" w:rsidR="00000000" w:rsidRPr="00000000">
        <w:rPr>
          <w:b w:val="1"/>
          <w:sz w:val="26"/>
          <w:szCs w:val="26"/>
          <w:rtl w:val="0"/>
        </w:rPr>
        <w:t xml:space="preserve">I created new zones requested of Web, Sales, and Mail.  Additionally, I restarted the firewalld to ensure that they were added.  </w:t>
      </w:r>
    </w:p>
    <w:p w:rsidR="00000000" w:rsidDel="00000000" w:rsidP="00000000" w:rsidRDefault="00000000" w:rsidRPr="00000000" w14:paraId="00000038">
      <w:pPr>
        <w:spacing w:after="0" w:before="0" w:line="240" w:lineRule="auto"/>
        <w:rPr>
          <w:b w:val="1"/>
        </w:rPr>
      </w:pPr>
      <w:r w:rsidDel="00000000" w:rsidR="00000000" w:rsidRPr="00000000">
        <w:rPr>
          <w:rtl w:val="0"/>
        </w:rPr>
      </w:r>
    </w:p>
    <w:p w:rsidR="00000000" w:rsidDel="00000000" w:rsidP="00000000" w:rsidRDefault="00000000" w:rsidRPr="00000000" w14:paraId="00000039">
      <w:pPr>
        <w:spacing w:after="0" w:before="0" w:line="240" w:lineRule="auto"/>
        <w:rPr>
          <w:b w:val="1"/>
        </w:rPr>
      </w:pPr>
      <w:r w:rsidDel="00000000" w:rsidR="00000000" w:rsidRPr="00000000">
        <w:rPr>
          <w:b w:val="1"/>
        </w:rPr>
        <w:drawing>
          <wp:inline distB="114300" distT="114300" distL="114300" distR="114300">
            <wp:extent cx="5943600" cy="2895600"/>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before="0" w:line="240" w:lineRule="auto"/>
        <w:rPr>
          <w:b w:val="1"/>
          <w:sz w:val="26"/>
          <w:szCs w:val="26"/>
        </w:rPr>
      </w:pPr>
      <w:r w:rsidDel="00000000" w:rsidR="00000000" w:rsidRPr="00000000">
        <w:rPr>
          <w:b w:val="1"/>
          <w:sz w:val="26"/>
          <w:szCs w:val="26"/>
          <w:rtl w:val="0"/>
        </w:rPr>
        <w:t xml:space="preserve">The above screenshot was taken from when I tried to set the interface zones for the &lt;eth&gt; zones.  I tried to do this in different ways and came back to setting each one individually.  </w:t>
      </w:r>
    </w:p>
    <w:p w:rsidR="00000000" w:rsidDel="00000000" w:rsidP="00000000" w:rsidRDefault="00000000" w:rsidRPr="00000000" w14:paraId="0000003B">
      <w:pPr>
        <w:spacing w:after="0" w:before="0" w:line="240" w:lineRule="auto"/>
        <w:rPr>
          <w:b w:val="1"/>
        </w:rPr>
      </w:pPr>
      <w:r w:rsidDel="00000000" w:rsidR="00000000" w:rsidRPr="00000000">
        <w:rPr>
          <w:rtl w:val="0"/>
        </w:rPr>
      </w:r>
    </w:p>
    <w:p w:rsidR="00000000" w:rsidDel="00000000" w:rsidP="00000000" w:rsidRDefault="00000000" w:rsidRPr="00000000" w14:paraId="0000003C">
      <w:pPr>
        <w:spacing w:after="0" w:before="0" w:line="240" w:lineRule="auto"/>
        <w:rPr>
          <w:b w:val="1"/>
        </w:rPr>
      </w:pPr>
      <w:r w:rsidDel="00000000" w:rsidR="00000000" w:rsidRPr="00000000">
        <w:rPr>
          <w:rtl w:val="0"/>
        </w:rPr>
      </w:r>
    </w:p>
    <w:p w:rsidR="00000000" w:rsidDel="00000000" w:rsidP="00000000" w:rsidRDefault="00000000" w:rsidRPr="00000000" w14:paraId="0000003D">
      <w:pPr>
        <w:spacing w:after="0" w:before="0" w:line="240" w:lineRule="auto"/>
        <w:rPr>
          <w:b w:val="1"/>
        </w:rPr>
      </w:pPr>
      <w:r w:rsidDel="00000000" w:rsidR="00000000" w:rsidRPr="00000000">
        <w:rPr>
          <w:b w:val="1"/>
        </w:rPr>
        <w:drawing>
          <wp:inline distB="114300" distT="114300" distL="114300" distR="114300">
            <wp:extent cx="5943600" cy="16129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before="0" w:line="240" w:lineRule="auto"/>
        <w:rPr>
          <w:b w:val="1"/>
        </w:rPr>
      </w:pPr>
      <w:r w:rsidDel="00000000" w:rsidR="00000000" w:rsidRPr="00000000">
        <w:rPr>
          <w:rtl w:val="0"/>
        </w:rPr>
      </w:r>
    </w:p>
    <w:p w:rsidR="00000000" w:rsidDel="00000000" w:rsidP="00000000" w:rsidRDefault="00000000" w:rsidRPr="00000000" w14:paraId="0000003F">
      <w:pPr>
        <w:spacing w:after="0" w:before="0" w:line="240" w:lineRule="auto"/>
        <w:rPr>
          <w:b w:val="1"/>
          <w:sz w:val="26"/>
          <w:szCs w:val="26"/>
        </w:rPr>
      </w:pPr>
      <w:r w:rsidDel="00000000" w:rsidR="00000000" w:rsidRPr="00000000">
        <w:rPr>
          <w:b w:val="1"/>
          <w:sz w:val="26"/>
          <w:szCs w:val="26"/>
          <w:rtl w:val="0"/>
        </w:rPr>
        <w:t xml:space="preserve">I was able to add the blocked IP addresses to the Drop zone as demonstrated above.  </w:t>
      </w:r>
    </w:p>
    <w:p w:rsidR="00000000" w:rsidDel="00000000" w:rsidP="00000000" w:rsidRDefault="00000000" w:rsidRPr="00000000" w14:paraId="00000040">
      <w:pPr>
        <w:spacing w:after="0" w:before="0" w:line="240" w:lineRule="auto"/>
        <w:rPr>
          <w:b w:val="1"/>
          <w:sz w:val="26"/>
          <w:szCs w:val="26"/>
        </w:rPr>
      </w:pPr>
      <w:r w:rsidDel="00000000" w:rsidR="00000000" w:rsidRPr="00000000">
        <w:rPr>
          <w:rtl w:val="0"/>
        </w:rPr>
      </w:r>
    </w:p>
    <w:p w:rsidR="00000000" w:rsidDel="00000000" w:rsidP="00000000" w:rsidRDefault="00000000" w:rsidRPr="00000000" w14:paraId="00000041">
      <w:pPr>
        <w:spacing w:after="0" w:before="0" w:line="240" w:lineRule="auto"/>
        <w:rPr>
          <w:b w:val="1"/>
        </w:rPr>
      </w:pPr>
      <w:r w:rsidDel="00000000" w:rsidR="00000000" w:rsidRPr="00000000">
        <w:rPr>
          <w:rtl w:val="0"/>
        </w:rPr>
      </w:r>
    </w:p>
    <w:p w:rsidR="00000000" w:rsidDel="00000000" w:rsidP="00000000" w:rsidRDefault="00000000" w:rsidRPr="00000000" w14:paraId="00000042">
      <w:pPr>
        <w:spacing w:after="0" w:before="0" w:line="240" w:lineRule="auto"/>
        <w:rPr>
          <w:b w:val="1"/>
        </w:rPr>
      </w:pPr>
      <w:r w:rsidDel="00000000" w:rsidR="00000000" w:rsidRPr="00000000">
        <w:rPr>
          <w:b w:val="1"/>
        </w:rPr>
        <w:drawing>
          <wp:inline distB="114300" distT="114300" distL="114300" distR="114300">
            <wp:extent cx="5943600" cy="12446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before="0" w:line="240" w:lineRule="auto"/>
        <w:rPr>
          <w:b w:val="1"/>
          <w:sz w:val="26"/>
          <w:szCs w:val="26"/>
        </w:rPr>
      </w:pPr>
      <w:r w:rsidDel="00000000" w:rsidR="00000000" w:rsidRPr="00000000">
        <w:rPr>
          <w:rtl w:val="0"/>
        </w:rPr>
      </w:r>
    </w:p>
    <w:p w:rsidR="00000000" w:rsidDel="00000000" w:rsidP="00000000" w:rsidRDefault="00000000" w:rsidRPr="00000000" w14:paraId="00000044">
      <w:pPr>
        <w:spacing w:after="0" w:before="0" w:line="240" w:lineRule="auto"/>
        <w:rPr>
          <w:b w:val="1"/>
          <w:sz w:val="26"/>
          <w:szCs w:val="26"/>
        </w:rPr>
      </w:pPr>
      <w:r w:rsidDel="00000000" w:rsidR="00000000" w:rsidRPr="00000000">
        <w:rPr>
          <w:b w:val="1"/>
          <w:sz w:val="26"/>
          <w:szCs w:val="26"/>
          <w:rtl w:val="0"/>
        </w:rPr>
        <w:t xml:space="preserve">I stopped the &lt;ufw&gt; from running as demonstrated above.  </w:t>
      </w:r>
    </w:p>
    <w:p w:rsidR="00000000" w:rsidDel="00000000" w:rsidP="00000000" w:rsidRDefault="00000000" w:rsidRPr="00000000" w14:paraId="00000045">
      <w:pPr>
        <w:spacing w:after="0" w:before="0" w:line="240" w:lineRule="auto"/>
        <w:rPr>
          <w:b w:val="1"/>
        </w:rPr>
      </w:pPr>
      <w:r w:rsidDel="00000000" w:rsidR="00000000" w:rsidRPr="00000000">
        <w:rPr>
          <w:rtl w:val="0"/>
        </w:rPr>
      </w:r>
    </w:p>
    <w:p w:rsidR="00000000" w:rsidDel="00000000" w:rsidP="00000000" w:rsidRDefault="00000000" w:rsidRPr="00000000" w14:paraId="00000046">
      <w:pPr>
        <w:spacing w:after="0" w:before="0" w:line="240" w:lineRule="auto"/>
        <w:rPr>
          <w:b w:val="1"/>
        </w:rPr>
      </w:pPr>
      <w:r w:rsidDel="00000000" w:rsidR="00000000" w:rsidRPr="00000000">
        <w:rPr>
          <w:b w:val="1"/>
        </w:rPr>
        <w:drawing>
          <wp:inline distB="114300" distT="114300" distL="114300" distR="114300">
            <wp:extent cx="5943600" cy="787400"/>
            <wp:effectExtent b="0" l="0" r="0" t="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before="0" w:line="240" w:lineRule="auto"/>
        <w:rPr>
          <w:b w:val="1"/>
        </w:rPr>
      </w:pPr>
      <w:r w:rsidDel="00000000" w:rsidR="00000000" w:rsidRPr="00000000">
        <w:rPr>
          <w:rtl w:val="0"/>
        </w:rPr>
      </w:r>
    </w:p>
    <w:p w:rsidR="00000000" w:rsidDel="00000000" w:rsidP="00000000" w:rsidRDefault="00000000" w:rsidRPr="00000000" w14:paraId="00000048">
      <w:pPr>
        <w:spacing w:after="0" w:before="0" w:line="240" w:lineRule="auto"/>
        <w:rPr>
          <w:b w:val="1"/>
          <w:sz w:val="26"/>
          <w:szCs w:val="26"/>
        </w:rPr>
      </w:pPr>
      <w:r w:rsidDel="00000000" w:rsidR="00000000" w:rsidRPr="00000000">
        <w:rPr>
          <w:b w:val="1"/>
          <w:sz w:val="26"/>
          <w:szCs w:val="26"/>
          <w:rtl w:val="0"/>
        </w:rPr>
        <w:t xml:space="preserve">I enabled and started the &lt;firewalld&gt;</w:t>
      </w:r>
    </w:p>
    <w:p w:rsidR="00000000" w:rsidDel="00000000" w:rsidP="00000000" w:rsidRDefault="00000000" w:rsidRPr="00000000" w14:paraId="00000049">
      <w:pPr>
        <w:spacing w:after="0" w:before="0" w:line="240" w:lineRule="auto"/>
        <w:rPr>
          <w:b w:val="1"/>
        </w:rPr>
      </w:pPr>
      <w:r w:rsidDel="00000000" w:rsidR="00000000" w:rsidRPr="00000000">
        <w:rPr>
          <w:rtl w:val="0"/>
        </w:rPr>
      </w:r>
    </w:p>
    <w:p w:rsidR="00000000" w:rsidDel="00000000" w:rsidP="00000000" w:rsidRDefault="00000000" w:rsidRPr="00000000" w14:paraId="0000004A">
      <w:pPr>
        <w:spacing w:after="0" w:before="0" w:line="240" w:lineRule="auto"/>
        <w:rPr>
          <w:b w:val="1"/>
        </w:rPr>
      </w:pPr>
      <w:r w:rsidDel="00000000" w:rsidR="00000000" w:rsidRPr="00000000">
        <w:rPr>
          <w:rtl w:val="0"/>
        </w:rPr>
      </w:r>
    </w:p>
    <w:p w:rsidR="00000000" w:rsidDel="00000000" w:rsidP="00000000" w:rsidRDefault="00000000" w:rsidRPr="00000000" w14:paraId="0000004B">
      <w:pPr>
        <w:spacing w:after="0" w:before="0" w:line="240" w:lineRule="auto"/>
        <w:rPr>
          <w:b w:val="1"/>
        </w:rPr>
      </w:pPr>
      <w:r w:rsidDel="00000000" w:rsidR="00000000" w:rsidRPr="00000000">
        <w:rPr>
          <w:rtl w:val="0"/>
        </w:rPr>
      </w:r>
    </w:p>
    <w:p w:rsidR="00000000" w:rsidDel="00000000" w:rsidP="00000000" w:rsidRDefault="00000000" w:rsidRPr="00000000" w14:paraId="0000004C">
      <w:pPr>
        <w:spacing w:after="0" w:before="0" w:line="240" w:lineRule="auto"/>
        <w:rPr>
          <w:b w:val="1"/>
        </w:rPr>
      </w:pPr>
      <w:r w:rsidDel="00000000" w:rsidR="00000000" w:rsidRPr="00000000">
        <w:rPr>
          <w:b w:val="1"/>
        </w:rPr>
        <w:drawing>
          <wp:inline distB="114300" distT="114300" distL="114300" distR="114300">
            <wp:extent cx="5943600" cy="2641600"/>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0" w:before="0" w:line="240" w:lineRule="auto"/>
        <w:rPr>
          <w:b w:val="1"/>
        </w:rPr>
      </w:pPr>
      <w:r w:rsidDel="00000000" w:rsidR="00000000" w:rsidRPr="00000000">
        <w:rPr>
          <w:rtl w:val="0"/>
        </w:rPr>
      </w:r>
    </w:p>
    <w:p w:rsidR="00000000" w:rsidDel="00000000" w:rsidP="00000000" w:rsidRDefault="00000000" w:rsidRPr="00000000" w14:paraId="0000004E">
      <w:pPr>
        <w:spacing w:after="0" w:before="0" w:line="240" w:lineRule="auto"/>
        <w:rPr>
          <w:b w:val="1"/>
          <w:sz w:val="26"/>
          <w:szCs w:val="26"/>
        </w:rPr>
      </w:pPr>
      <w:r w:rsidDel="00000000" w:rsidR="00000000" w:rsidRPr="00000000">
        <w:rPr>
          <w:b w:val="1"/>
          <w:sz w:val="26"/>
          <w:szCs w:val="26"/>
          <w:rtl w:val="0"/>
        </w:rPr>
        <w:t xml:space="preserve">The above screenshot reflects that the firewalld was reloaded and that the active zones were listed.  </w:t>
      </w:r>
    </w:p>
    <w:p w:rsidR="00000000" w:rsidDel="00000000" w:rsidP="00000000" w:rsidRDefault="00000000" w:rsidRPr="00000000" w14:paraId="0000004F">
      <w:pPr>
        <w:spacing w:after="0" w:before="0" w:line="240" w:lineRule="auto"/>
        <w:rPr>
          <w:b w:val="1"/>
        </w:rPr>
      </w:pPr>
      <w:r w:rsidDel="00000000" w:rsidR="00000000" w:rsidRPr="00000000">
        <w:rPr>
          <w:rtl w:val="0"/>
        </w:rPr>
      </w:r>
    </w:p>
    <w:p w:rsidR="00000000" w:rsidDel="00000000" w:rsidP="00000000" w:rsidRDefault="00000000" w:rsidRPr="00000000" w14:paraId="00000050">
      <w:pPr>
        <w:spacing w:after="0" w:before="0" w:line="240" w:lineRule="auto"/>
        <w:rPr>
          <w:b w:val="1"/>
        </w:rPr>
      </w:pPr>
      <w:r w:rsidDel="00000000" w:rsidR="00000000" w:rsidRPr="00000000">
        <w:rPr>
          <w:rtl w:val="0"/>
        </w:rPr>
      </w:r>
    </w:p>
    <w:p w:rsidR="00000000" w:rsidDel="00000000" w:rsidP="00000000" w:rsidRDefault="00000000" w:rsidRPr="00000000" w14:paraId="00000051">
      <w:pPr>
        <w:spacing w:after="0" w:before="0" w:line="240" w:lineRule="auto"/>
        <w:rPr>
          <w:b w:val="1"/>
        </w:rPr>
      </w:pPr>
      <w:r w:rsidDel="00000000" w:rsidR="00000000" w:rsidRPr="00000000">
        <w:rPr>
          <w:b w:val="1"/>
        </w:rPr>
        <w:drawing>
          <wp:inline distB="114300" distT="114300" distL="114300" distR="114300">
            <wp:extent cx="5943600" cy="1435100"/>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before="0" w:line="240" w:lineRule="auto"/>
        <w:rPr>
          <w:b w:val="1"/>
          <w:sz w:val="26"/>
          <w:szCs w:val="26"/>
        </w:rPr>
      </w:pPr>
      <w:r w:rsidDel="00000000" w:rsidR="00000000" w:rsidRPr="00000000">
        <w:rPr>
          <w:rtl w:val="0"/>
        </w:rPr>
      </w:r>
    </w:p>
    <w:p w:rsidR="00000000" w:rsidDel="00000000" w:rsidP="00000000" w:rsidRDefault="00000000" w:rsidRPr="00000000" w14:paraId="00000053">
      <w:pPr>
        <w:spacing w:after="0" w:before="0" w:line="240" w:lineRule="auto"/>
        <w:rPr>
          <w:b w:val="1"/>
          <w:sz w:val="26"/>
          <w:szCs w:val="26"/>
        </w:rPr>
      </w:pPr>
      <w:r w:rsidDel="00000000" w:rsidR="00000000" w:rsidRPr="00000000">
        <w:rPr>
          <w:b w:val="1"/>
          <w:sz w:val="26"/>
          <w:szCs w:val="26"/>
          <w:rtl w:val="0"/>
        </w:rPr>
        <w:t xml:space="preserve">Block pings and ICMP was added</w:t>
      </w:r>
    </w:p>
    <w:p w:rsidR="00000000" w:rsidDel="00000000" w:rsidP="00000000" w:rsidRDefault="00000000" w:rsidRPr="00000000" w14:paraId="00000054">
      <w:pPr>
        <w:spacing w:after="0" w:before="0" w:line="240" w:lineRule="auto"/>
        <w:rPr>
          <w:b w:val="1"/>
        </w:rPr>
      </w:pPr>
      <w:r w:rsidDel="00000000" w:rsidR="00000000" w:rsidRPr="00000000">
        <w:rPr>
          <w:rtl w:val="0"/>
        </w:rPr>
      </w:r>
    </w:p>
    <w:p w:rsidR="00000000" w:rsidDel="00000000" w:rsidP="00000000" w:rsidRDefault="00000000" w:rsidRPr="00000000" w14:paraId="00000055">
      <w:pPr>
        <w:spacing w:after="0" w:before="0" w:line="240" w:lineRule="auto"/>
        <w:rPr>
          <w:b w:val="1"/>
        </w:rPr>
      </w:pPr>
      <w:r w:rsidDel="00000000" w:rsidR="00000000" w:rsidRPr="00000000">
        <w:rPr>
          <w:rtl w:val="0"/>
        </w:rPr>
      </w:r>
    </w:p>
    <w:p w:rsidR="00000000" w:rsidDel="00000000" w:rsidP="00000000" w:rsidRDefault="00000000" w:rsidRPr="00000000" w14:paraId="00000056">
      <w:pPr>
        <w:spacing w:after="0" w:before="0" w:line="240" w:lineRule="auto"/>
        <w:rPr>
          <w:b w:val="1"/>
        </w:rPr>
      </w:pPr>
      <w:r w:rsidDel="00000000" w:rsidR="00000000" w:rsidRPr="00000000">
        <w:rPr>
          <w:rtl w:val="0"/>
        </w:rPr>
      </w:r>
    </w:p>
    <w:p w:rsidR="00000000" w:rsidDel="00000000" w:rsidP="00000000" w:rsidRDefault="00000000" w:rsidRPr="00000000" w14:paraId="00000057">
      <w:pPr>
        <w:spacing w:after="0" w:before="0" w:line="240" w:lineRule="auto"/>
        <w:rPr>
          <w:b w:val="1"/>
        </w:rPr>
      </w:pPr>
      <w:r w:rsidDel="00000000" w:rsidR="00000000" w:rsidRPr="00000000">
        <w:rPr>
          <w:rtl w:val="0"/>
        </w:rPr>
      </w:r>
    </w:p>
    <w:p w:rsidR="00000000" w:rsidDel="00000000" w:rsidP="00000000" w:rsidRDefault="00000000" w:rsidRPr="00000000" w14:paraId="00000058">
      <w:pPr>
        <w:spacing w:after="240" w:before="240" w:line="240" w:lineRule="auto"/>
        <w:ind w:left="0" w:firstLine="0"/>
        <w:rPr>
          <w:b w:val="1"/>
          <w:sz w:val="16"/>
          <w:szCs w:val="16"/>
        </w:rPr>
      </w:pPr>
      <w:r w:rsidDel="00000000" w:rsidR="00000000" w:rsidRPr="00000000">
        <w:rPr>
          <w:rtl w:val="0"/>
        </w:rPr>
      </w:r>
    </w:p>
    <w:p w:rsidR="00000000" w:rsidDel="00000000" w:rsidP="00000000" w:rsidRDefault="00000000" w:rsidRPr="00000000" w14:paraId="00000059">
      <w:pPr>
        <w:pStyle w:val="Heading3"/>
        <w:keepNext w:val="0"/>
        <w:keepLines w:val="0"/>
        <w:spacing w:before="280" w:line="240" w:lineRule="auto"/>
        <w:rPr>
          <w:b w:val="1"/>
          <w:color w:val="000000"/>
          <w:sz w:val="26"/>
          <w:szCs w:val="26"/>
        </w:rPr>
      </w:pPr>
      <w:bookmarkStart w:colFirst="0" w:colLast="0" w:name="_mwhyujk9dkwb" w:id="3"/>
      <w:bookmarkEnd w:id="3"/>
      <w:r w:rsidDel="00000000" w:rsidR="00000000" w:rsidRPr="00000000">
        <w:rPr>
          <w:b w:val="1"/>
          <w:color w:val="000000"/>
          <w:rtl w:val="0"/>
        </w:rPr>
        <w:t xml:space="preserve">Part 3: IDS,</w:t>
      </w:r>
      <w:r w:rsidDel="00000000" w:rsidR="00000000" w:rsidRPr="00000000">
        <w:rPr>
          <w:b w:val="1"/>
          <w:color w:val="000000"/>
          <w:sz w:val="26"/>
          <w:szCs w:val="26"/>
          <w:rtl w:val="0"/>
        </w:rPr>
        <w:t xml:space="preserve"> IPS, DiD, and Firewalls</w:t>
      </w:r>
    </w:p>
    <w:p w:rsidR="00000000" w:rsidDel="00000000" w:rsidP="00000000" w:rsidRDefault="00000000" w:rsidRPr="00000000" w14:paraId="0000005A">
      <w:pPr>
        <w:pStyle w:val="Heading4"/>
        <w:keepNext w:val="0"/>
        <w:keepLines w:val="0"/>
        <w:spacing w:after="240" w:before="240" w:line="240" w:lineRule="auto"/>
        <w:rPr>
          <w:b w:val="1"/>
          <w:color w:val="000000"/>
          <w:sz w:val="22"/>
          <w:szCs w:val="22"/>
        </w:rPr>
      </w:pPr>
      <w:bookmarkStart w:colFirst="0" w:colLast="0" w:name="_wrfqlvdoysn8" w:id="4"/>
      <w:bookmarkEnd w:id="4"/>
      <w:r w:rsidDel="00000000" w:rsidR="00000000" w:rsidRPr="00000000">
        <w:rPr>
          <w:b w:val="1"/>
          <w:color w:val="000000"/>
          <w:sz w:val="22"/>
          <w:szCs w:val="22"/>
          <w:rtl w:val="0"/>
        </w:rPr>
        <w:t xml:space="preserve">Name and define two ways an IDS connects to a network.</w:t>
        <w:br w:type="textWrapping"/>
      </w:r>
    </w:p>
    <w:p w:rsidR="00000000" w:rsidDel="00000000" w:rsidP="00000000" w:rsidRDefault="00000000" w:rsidRPr="00000000" w14:paraId="0000005B">
      <w:pPr>
        <w:rPr/>
      </w:pPr>
      <w:r w:rsidDel="00000000" w:rsidR="00000000" w:rsidRPr="00000000">
        <w:rPr>
          <w:rtl w:val="0"/>
        </w:rPr>
        <w:t xml:space="preserve">There are two ways an IDS connects to a network.  The first is a network tap.  This is a physical wire that is attached to the network.  The other is SPAN (Switch Port Analyzer).  It is a mirror image.  </w:t>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color w:val="000000"/>
          <w:sz w:val="22"/>
          <w:szCs w:val="22"/>
        </w:rPr>
      </w:pPr>
      <w:r w:rsidDel="00000000" w:rsidR="00000000" w:rsidRPr="00000000">
        <w:rPr>
          <w:b w:val="1"/>
          <w:color w:val="000000"/>
          <w:sz w:val="22"/>
          <w:szCs w:val="22"/>
          <w:rtl w:val="0"/>
        </w:rPr>
        <w:t xml:space="preserve">Describe how an IPS connects to a network.</w:t>
      </w:r>
    </w:p>
    <w:p w:rsidR="00000000" w:rsidDel="00000000" w:rsidP="00000000" w:rsidRDefault="00000000" w:rsidRPr="00000000" w14:paraId="0000005E">
      <w:pPr>
        <w:pStyle w:val="Heading4"/>
        <w:keepNext w:val="0"/>
        <w:keepLines w:val="0"/>
        <w:spacing w:after="240" w:before="240" w:line="240" w:lineRule="auto"/>
        <w:rPr>
          <w:color w:val="000000"/>
          <w:sz w:val="22"/>
          <w:szCs w:val="22"/>
        </w:rPr>
      </w:pPr>
      <w:bookmarkStart w:colFirst="0" w:colLast="0" w:name="_6som95jqussz" w:id="5"/>
      <w:bookmarkEnd w:id="5"/>
      <w:r w:rsidDel="00000000" w:rsidR="00000000" w:rsidRPr="00000000">
        <w:rPr>
          <w:color w:val="000000"/>
          <w:sz w:val="22"/>
          <w:szCs w:val="22"/>
          <w:rtl w:val="0"/>
        </w:rPr>
        <w:t xml:space="preserve">It is an in-line connection or physical connection.  </w:t>
        <w:br w:type="textWrapping"/>
      </w:r>
    </w:p>
    <w:p w:rsidR="00000000" w:rsidDel="00000000" w:rsidP="00000000" w:rsidRDefault="00000000" w:rsidRPr="00000000" w14:paraId="0000005F">
      <w:pPr>
        <w:pStyle w:val="Heading4"/>
        <w:keepNext w:val="0"/>
        <w:keepLines w:val="0"/>
        <w:spacing w:after="240" w:before="240" w:line="240" w:lineRule="auto"/>
        <w:rPr>
          <w:b w:val="1"/>
          <w:color w:val="000000"/>
          <w:sz w:val="22"/>
          <w:szCs w:val="22"/>
        </w:rPr>
      </w:pPr>
      <w:bookmarkStart w:colFirst="0" w:colLast="0" w:name="_wrfqlvdoysn8" w:id="4"/>
      <w:bookmarkEnd w:id="4"/>
      <w:r w:rsidDel="00000000" w:rsidR="00000000" w:rsidRPr="00000000">
        <w:rPr>
          <w:b w:val="1"/>
          <w:color w:val="000000"/>
          <w:sz w:val="22"/>
          <w:szCs w:val="22"/>
          <w:rtl w:val="0"/>
        </w:rPr>
        <w:t xml:space="preserve">What type of IDS compares patterns of traffic to predefined signatures and is unable to detect Zero-Day attacks?</w:t>
      </w:r>
    </w:p>
    <w:p w:rsidR="00000000" w:rsidDel="00000000" w:rsidP="00000000" w:rsidRDefault="00000000" w:rsidRPr="00000000" w14:paraId="00000060">
      <w:pPr>
        <w:pStyle w:val="Heading4"/>
        <w:keepNext w:val="0"/>
        <w:keepLines w:val="0"/>
        <w:spacing w:after="240" w:before="240" w:line="240" w:lineRule="auto"/>
        <w:rPr>
          <w:b w:val="1"/>
          <w:color w:val="000000"/>
          <w:sz w:val="22"/>
          <w:szCs w:val="22"/>
        </w:rPr>
      </w:pPr>
      <w:bookmarkStart w:colFirst="0" w:colLast="0" w:name="_uyyug46j4tjr" w:id="6"/>
      <w:bookmarkEnd w:id="6"/>
      <w:r w:rsidDel="00000000" w:rsidR="00000000" w:rsidRPr="00000000">
        <w:rPr>
          <w:color w:val="000000"/>
          <w:sz w:val="22"/>
          <w:szCs w:val="22"/>
          <w:rtl w:val="0"/>
        </w:rPr>
        <w:t xml:space="preserve">There are two types (anomaly and signature-based) of IDS attacks.  Signature-based cannot detect Zero-Day attacks.  </w:t>
      </w:r>
      <w:r w:rsidDel="00000000" w:rsidR="00000000" w:rsidRPr="00000000">
        <w:rPr>
          <w:b w:val="1"/>
          <w:color w:val="000000"/>
          <w:sz w:val="22"/>
          <w:szCs w:val="22"/>
          <w:rtl w:val="0"/>
        </w:rPr>
        <w:br w:type="textWrapping"/>
      </w:r>
    </w:p>
    <w:p w:rsidR="00000000" w:rsidDel="00000000" w:rsidP="00000000" w:rsidRDefault="00000000" w:rsidRPr="00000000" w14:paraId="00000061">
      <w:pPr>
        <w:pStyle w:val="Heading4"/>
        <w:keepNext w:val="0"/>
        <w:keepLines w:val="0"/>
        <w:spacing w:after="240" w:before="240" w:line="240" w:lineRule="auto"/>
        <w:rPr>
          <w:b w:val="1"/>
          <w:color w:val="000000"/>
          <w:sz w:val="22"/>
          <w:szCs w:val="22"/>
        </w:rPr>
      </w:pPr>
      <w:bookmarkStart w:colFirst="0" w:colLast="0" w:name="_ms33qtplhjxo" w:id="7"/>
      <w:bookmarkEnd w:id="7"/>
      <w:r w:rsidDel="00000000" w:rsidR="00000000" w:rsidRPr="00000000">
        <w:rPr>
          <w:b w:val="1"/>
          <w:color w:val="000000"/>
          <w:sz w:val="22"/>
          <w:szCs w:val="22"/>
          <w:rtl w:val="0"/>
        </w:rPr>
        <w:t xml:space="preserve">Which type of IDS is beneficial for detecting all suspicious traffic that deviates from the well-known baseline and is excellent at detecting when an attacker probes or sweeps a network?</w:t>
      </w:r>
    </w:p>
    <w:p w:rsidR="00000000" w:rsidDel="00000000" w:rsidP="00000000" w:rsidRDefault="00000000" w:rsidRPr="00000000" w14:paraId="00000062">
      <w:pPr>
        <w:pStyle w:val="Heading4"/>
        <w:keepNext w:val="0"/>
        <w:keepLines w:val="0"/>
        <w:spacing w:after="240" w:before="240" w:line="240" w:lineRule="auto"/>
        <w:rPr>
          <w:b w:val="1"/>
          <w:color w:val="000000"/>
          <w:sz w:val="22"/>
          <w:szCs w:val="22"/>
          <w:highlight w:val="yellow"/>
        </w:rPr>
      </w:pPr>
      <w:bookmarkStart w:colFirst="0" w:colLast="0" w:name="_b0a1xu3dt987" w:id="8"/>
      <w:bookmarkEnd w:id="8"/>
      <w:r w:rsidDel="00000000" w:rsidR="00000000" w:rsidRPr="00000000">
        <w:rPr>
          <w:color w:val="000000"/>
          <w:sz w:val="22"/>
          <w:szCs w:val="22"/>
          <w:rtl w:val="0"/>
        </w:rPr>
        <w:t xml:space="preserve">Anomaly based attacks</w:t>
      </w:r>
      <w:r w:rsidDel="00000000" w:rsidR="00000000" w:rsidRPr="00000000">
        <w:rPr>
          <w:b w:val="1"/>
          <w:color w:val="000000"/>
          <w:sz w:val="22"/>
          <w:szCs w:val="22"/>
          <w:highlight w:val="yellow"/>
          <w:rtl w:val="0"/>
        </w:rPr>
        <w:br w:type="textWrapping"/>
      </w:r>
    </w:p>
    <w:p w:rsidR="00000000" w:rsidDel="00000000" w:rsidP="00000000" w:rsidRDefault="00000000" w:rsidRPr="00000000" w14:paraId="00000063">
      <w:pPr>
        <w:spacing w:after="240" w:before="240" w:lineRule="auto"/>
        <w:rPr>
          <w:b w:val="1"/>
        </w:rPr>
      </w:pPr>
      <w:r w:rsidDel="00000000" w:rsidR="00000000" w:rsidRPr="00000000">
        <w:rPr>
          <w:b w:val="1"/>
          <w:rtl w:val="0"/>
        </w:rPr>
        <w:t xml:space="preserve">For each of the following scenarios, provide the layer of Defense in Depth that applies:</w:t>
      </w:r>
    </w:p>
    <w:p w:rsidR="00000000" w:rsidDel="00000000" w:rsidP="00000000" w:rsidRDefault="00000000" w:rsidRPr="00000000" w14:paraId="00000064">
      <w:pPr>
        <w:spacing w:after="240" w:before="240" w:lineRule="auto"/>
        <w:jc w:val="center"/>
        <w:rPr>
          <w:b w:val="1"/>
        </w:rPr>
      </w:pPr>
      <w:r w:rsidDel="00000000" w:rsidR="00000000" w:rsidRPr="00000000">
        <w:rPr>
          <w:b w:val="1"/>
        </w:rPr>
        <w:drawing>
          <wp:inline distB="114300" distT="114300" distL="114300" distR="114300">
            <wp:extent cx="3900488" cy="2219027"/>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900488" cy="221902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b w:val="1"/>
        </w:rPr>
      </w:pPr>
      <w:r w:rsidDel="00000000" w:rsidR="00000000" w:rsidRPr="00000000">
        <w:rPr>
          <w:rtl w:val="0"/>
        </w:rPr>
      </w:r>
    </w:p>
    <w:p w:rsidR="00000000" w:rsidDel="00000000" w:rsidP="00000000" w:rsidRDefault="00000000" w:rsidRPr="00000000" w14:paraId="00000066">
      <w:pPr>
        <w:spacing w:after="240" w:before="240" w:line="240" w:lineRule="auto"/>
        <w:rPr>
          <w:b w:val="1"/>
        </w:rPr>
      </w:pPr>
      <w:r w:rsidDel="00000000" w:rsidR="00000000" w:rsidRPr="00000000">
        <w:rPr>
          <w:rtl w:val="0"/>
        </w:rPr>
      </w:r>
    </w:p>
    <w:p w:rsidR="00000000" w:rsidDel="00000000" w:rsidP="00000000" w:rsidRDefault="00000000" w:rsidRPr="00000000" w14:paraId="00000067">
      <w:pPr>
        <w:spacing w:after="240" w:before="240" w:line="240" w:lineRule="auto"/>
        <w:rPr>
          <w:b w:val="1"/>
        </w:rPr>
      </w:pPr>
      <w:r w:rsidDel="00000000" w:rsidR="00000000" w:rsidRPr="00000000">
        <w:rPr>
          <w:b w:val="1"/>
          <w:rtl w:val="0"/>
        </w:rPr>
        <w:t xml:space="preserve">A criminal hacker tailgates an employee through an exterior door into a secured facility, explaining that they forgot their badge at home.</w:t>
        <w:br w:type="textWrapping"/>
      </w:r>
    </w:p>
    <w:p w:rsidR="00000000" w:rsidDel="00000000" w:rsidP="00000000" w:rsidRDefault="00000000" w:rsidRPr="00000000" w14:paraId="00000068">
      <w:pPr>
        <w:spacing w:after="240" w:before="240" w:line="240" w:lineRule="auto"/>
        <w:rPr/>
      </w:pPr>
      <w:r w:rsidDel="00000000" w:rsidR="00000000" w:rsidRPr="00000000">
        <w:rPr>
          <w:rtl w:val="0"/>
        </w:rPr>
        <w:t xml:space="preserve">Perimeter attack</w:t>
      </w:r>
    </w:p>
    <w:p w:rsidR="00000000" w:rsidDel="00000000" w:rsidP="00000000" w:rsidRDefault="00000000" w:rsidRPr="00000000" w14:paraId="00000069">
      <w:pPr>
        <w:spacing w:after="240" w:before="240" w:lineRule="auto"/>
        <w:rPr/>
      </w:pPr>
      <w:r w:rsidDel="00000000" w:rsidR="00000000" w:rsidRPr="00000000">
        <w:rPr>
          <w:b w:val="1"/>
          <w:rtl w:val="0"/>
        </w:rPr>
        <w:t xml:space="preserve">A zero-day goes undetected by antivirus software.</w:t>
        <w:br w:type="textWrapping"/>
      </w:r>
      <w:r w:rsidDel="00000000" w:rsidR="00000000" w:rsidRPr="00000000">
        <w:rPr>
          <w:rtl w:val="0"/>
        </w:rPr>
        <w:t xml:space="preserve">Moving from Endpoint to Application phase</w:t>
      </w:r>
    </w:p>
    <w:p w:rsidR="00000000" w:rsidDel="00000000" w:rsidP="00000000" w:rsidRDefault="00000000" w:rsidRPr="00000000" w14:paraId="0000006A">
      <w:pPr>
        <w:spacing w:after="240" w:before="240" w:line="240" w:lineRule="auto"/>
        <w:rPr/>
      </w:pPr>
      <w:r w:rsidDel="00000000" w:rsidR="00000000" w:rsidRPr="00000000">
        <w:rPr>
          <w:b w:val="1"/>
          <w:rtl w:val="0"/>
        </w:rPr>
        <w:t xml:space="preserve">A criminal successfully gains access to HR’s database.</w:t>
        <w:br w:type="textWrapping"/>
      </w:r>
      <w:r w:rsidDel="00000000" w:rsidR="00000000" w:rsidRPr="00000000">
        <w:rPr>
          <w:rtl w:val="0"/>
        </w:rPr>
        <w:t xml:space="preserve">Data Security</w:t>
      </w:r>
    </w:p>
    <w:p w:rsidR="00000000" w:rsidDel="00000000" w:rsidP="00000000" w:rsidRDefault="00000000" w:rsidRPr="00000000" w14:paraId="0000006B">
      <w:pPr>
        <w:spacing w:after="240" w:before="0" w:line="240" w:lineRule="auto"/>
        <w:rPr/>
      </w:pPr>
      <w:r w:rsidDel="00000000" w:rsidR="00000000" w:rsidRPr="00000000">
        <w:rPr>
          <w:b w:val="1"/>
          <w:rtl w:val="0"/>
        </w:rPr>
        <w:t xml:space="preserve">A criminal hacker exploits a vulnerability within an operating system.</w:t>
        <w:br w:type="textWrapping"/>
      </w:r>
      <w:r w:rsidDel="00000000" w:rsidR="00000000" w:rsidRPr="00000000">
        <w:rPr>
          <w:rtl w:val="0"/>
        </w:rPr>
        <w:t xml:space="preserve">Network Security</w:t>
      </w:r>
    </w:p>
    <w:p w:rsidR="00000000" w:rsidDel="00000000" w:rsidP="00000000" w:rsidRDefault="00000000" w:rsidRPr="00000000" w14:paraId="0000006C">
      <w:pPr>
        <w:spacing w:after="240" w:before="0" w:line="240" w:lineRule="auto"/>
        <w:rPr>
          <w:b w:val="1"/>
        </w:rPr>
      </w:pPr>
      <w:r w:rsidDel="00000000" w:rsidR="00000000" w:rsidRPr="00000000">
        <w:rPr>
          <w:b w:val="1"/>
          <w:rtl w:val="0"/>
        </w:rPr>
        <w:t xml:space="preserve">A hacktivist organization successfully performs a DDoS attack, taking down a government website.</w:t>
      </w:r>
    </w:p>
    <w:p w:rsidR="00000000" w:rsidDel="00000000" w:rsidP="00000000" w:rsidRDefault="00000000" w:rsidRPr="00000000" w14:paraId="0000006D">
      <w:pPr>
        <w:spacing w:after="240" w:before="0" w:line="240" w:lineRule="auto"/>
        <w:rPr>
          <w:b w:val="1"/>
        </w:rPr>
      </w:pPr>
      <w:r w:rsidDel="00000000" w:rsidR="00000000" w:rsidRPr="00000000">
        <w:rPr>
          <w:rtl w:val="0"/>
        </w:rPr>
        <w:t xml:space="preserve">Network Security</w:t>
      </w:r>
      <w:r w:rsidDel="00000000" w:rsidR="00000000" w:rsidRPr="00000000">
        <w:rPr>
          <w:b w:val="1"/>
          <w:rtl w:val="0"/>
        </w:rPr>
        <w:br w:type="textWrapping"/>
      </w:r>
    </w:p>
    <w:p w:rsidR="00000000" w:rsidDel="00000000" w:rsidP="00000000" w:rsidRDefault="00000000" w:rsidRPr="00000000" w14:paraId="0000006E">
      <w:pPr>
        <w:spacing w:after="240" w:before="0" w:line="240" w:lineRule="auto"/>
        <w:rPr>
          <w:b w:val="1"/>
        </w:rPr>
      </w:pPr>
      <w:r w:rsidDel="00000000" w:rsidR="00000000" w:rsidRPr="00000000">
        <w:rPr>
          <w:b w:val="1"/>
          <w:rtl w:val="0"/>
        </w:rPr>
        <w:t xml:space="preserve">Data is classified at the wrong classification level.</w:t>
      </w:r>
    </w:p>
    <w:p w:rsidR="00000000" w:rsidDel="00000000" w:rsidP="00000000" w:rsidRDefault="00000000" w:rsidRPr="00000000" w14:paraId="0000006F">
      <w:pPr>
        <w:spacing w:after="240" w:before="0" w:line="240" w:lineRule="auto"/>
        <w:rPr/>
      </w:pPr>
      <w:r w:rsidDel="00000000" w:rsidR="00000000" w:rsidRPr="00000000">
        <w:rPr>
          <w:b w:val="1"/>
          <w:rtl w:val="0"/>
        </w:rPr>
        <w:br w:type="textWrapping"/>
      </w:r>
      <w:r w:rsidDel="00000000" w:rsidR="00000000" w:rsidRPr="00000000">
        <w:rPr>
          <w:rtl w:val="0"/>
        </w:rPr>
        <w:t xml:space="preserve">Policy Management and Prevention</w:t>
      </w:r>
    </w:p>
    <w:p w:rsidR="00000000" w:rsidDel="00000000" w:rsidP="00000000" w:rsidRDefault="00000000" w:rsidRPr="00000000" w14:paraId="00000070">
      <w:pPr>
        <w:spacing w:after="240" w:before="240" w:line="240" w:lineRule="auto"/>
        <w:rPr/>
      </w:pPr>
      <w:r w:rsidDel="00000000" w:rsidR="00000000" w:rsidRPr="00000000">
        <w:rPr>
          <w:rtl w:val="0"/>
        </w:rPr>
      </w:r>
    </w:p>
    <w:p w:rsidR="00000000" w:rsidDel="00000000" w:rsidP="00000000" w:rsidRDefault="00000000" w:rsidRPr="00000000" w14:paraId="00000071">
      <w:pPr>
        <w:spacing w:after="240" w:before="240" w:line="240" w:lineRule="auto"/>
        <w:rPr>
          <w:b w:val="1"/>
        </w:rPr>
      </w:pPr>
      <w:r w:rsidDel="00000000" w:rsidR="00000000" w:rsidRPr="00000000">
        <w:rPr>
          <w:b w:val="1"/>
          <w:rtl w:val="0"/>
        </w:rPr>
        <w:t xml:space="preserve">A state-sponsored hacker group successfully firewalked an organization to produce a list of active services on an email server.</w:t>
      </w:r>
    </w:p>
    <w:p w:rsidR="00000000" w:rsidDel="00000000" w:rsidP="00000000" w:rsidRDefault="00000000" w:rsidRPr="00000000" w14:paraId="00000072">
      <w:pPr>
        <w:spacing w:after="240" w:before="240" w:line="240" w:lineRule="auto"/>
        <w:rPr/>
      </w:pPr>
      <w:r w:rsidDel="00000000" w:rsidR="00000000" w:rsidRPr="00000000">
        <w:rPr>
          <w:rtl w:val="0"/>
        </w:rPr>
        <w:t xml:space="preserve">Endpoint Security</w:t>
      </w:r>
    </w:p>
    <w:p w:rsidR="00000000" w:rsidDel="00000000" w:rsidP="00000000" w:rsidRDefault="00000000" w:rsidRPr="00000000" w14:paraId="00000073">
      <w:pPr>
        <w:spacing w:after="240" w:before="240" w:line="240" w:lineRule="auto"/>
        <w:rPr>
          <w:b w:val="1"/>
        </w:rPr>
      </w:pPr>
      <w:r w:rsidDel="00000000" w:rsidR="00000000" w:rsidRPr="00000000">
        <w:rPr>
          <w:b w:val="1"/>
          <w:rtl w:val="0"/>
        </w:rPr>
        <w:t xml:space="preserve">Name one method of protecting data-at-rest from being readable on a hard drive.</w:t>
        <w:br w:type="textWrapping"/>
        <w:t xml:space="preserve">Encryption, powering it off</w:t>
      </w:r>
    </w:p>
    <w:p w:rsidR="00000000" w:rsidDel="00000000" w:rsidP="00000000" w:rsidRDefault="00000000" w:rsidRPr="00000000" w14:paraId="00000074">
      <w:pPr>
        <w:spacing w:after="240" w:before="240" w:line="240" w:lineRule="auto"/>
        <w:rPr/>
      </w:pPr>
      <w:r w:rsidDel="00000000" w:rsidR="00000000" w:rsidRPr="00000000">
        <w:rPr>
          <w:b w:val="1"/>
          <w:rtl w:val="0"/>
        </w:rPr>
        <w:t xml:space="preserve">Name one method to protect data-in-transit.</w:t>
        <w:br w:type="textWrapping"/>
      </w:r>
      <w:r w:rsidDel="00000000" w:rsidR="00000000" w:rsidRPr="00000000">
        <w:rPr>
          <w:rtl w:val="0"/>
        </w:rPr>
        <w:t xml:space="preserve">Transport Layer Security</w:t>
      </w:r>
    </w:p>
    <w:p w:rsidR="00000000" w:rsidDel="00000000" w:rsidP="00000000" w:rsidRDefault="00000000" w:rsidRPr="00000000" w14:paraId="00000075">
      <w:pPr>
        <w:spacing w:after="240" w:before="240" w:line="240" w:lineRule="auto"/>
        <w:rPr>
          <w:b w:val="1"/>
        </w:rPr>
      </w:pPr>
      <w:r w:rsidDel="00000000" w:rsidR="00000000" w:rsidRPr="00000000">
        <w:rPr>
          <w:b w:val="1"/>
          <w:rtl w:val="0"/>
        </w:rPr>
        <w:t xml:space="preserve">What technology could provide law enforcement with the ability to track and recover a stolen laptop.</w:t>
      </w:r>
    </w:p>
    <w:p w:rsidR="00000000" w:rsidDel="00000000" w:rsidP="00000000" w:rsidRDefault="00000000" w:rsidRPr="00000000" w14:paraId="00000076">
      <w:pPr>
        <w:spacing w:after="240" w:before="240" w:line="240" w:lineRule="auto"/>
        <w:rPr>
          <w:b w:val="1"/>
        </w:rPr>
      </w:pPr>
      <w:r w:rsidDel="00000000" w:rsidR="00000000" w:rsidRPr="00000000">
        <w:rPr>
          <w:rtl w:val="0"/>
        </w:rPr>
        <w:t xml:space="preserve">GPS, geo-tracking</w:t>
      </w:r>
      <w:r w:rsidDel="00000000" w:rsidR="00000000" w:rsidRPr="00000000">
        <w:rPr>
          <w:b w:val="1"/>
          <w:rtl w:val="0"/>
        </w:rPr>
        <w:br w:type="textWrapping"/>
      </w:r>
    </w:p>
    <w:p w:rsidR="00000000" w:rsidDel="00000000" w:rsidP="00000000" w:rsidRDefault="00000000" w:rsidRPr="00000000" w14:paraId="00000077">
      <w:pPr>
        <w:spacing w:after="240" w:before="240" w:line="240" w:lineRule="auto"/>
        <w:rPr>
          <w:b w:val="1"/>
        </w:rPr>
      </w:pPr>
      <w:r w:rsidDel="00000000" w:rsidR="00000000" w:rsidRPr="00000000">
        <w:rPr>
          <w:b w:val="1"/>
          <w:rtl w:val="0"/>
        </w:rPr>
        <w:t xml:space="preserve">How could you prevent an attacker from booting a stolen laptop using an external hard drive?</w:t>
      </w:r>
    </w:p>
    <w:p w:rsidR="00000000" w:rsidDel="00000000" w:rsidP="00000000" w:rsidRDefault="00000000" w:rsidRPr="00000000" w14:paraId="00000078">
      <w:pPr>
        <w:spacing w:after="240" w:before="240" w:line="240" w:lineRule="auto"/>
        <w:rPr/>
      </w:pPr>
      <w:r w:rsidDel="00000000" w:rsidR="00000000" w:rsidRPr="00000000">
        <w:rPr>
          <w:rtl w:val="0"/>
        </w:rPr>
        <w:t xml:space="preserve">Setting an administrative password in BiOS</w:t>
      </w:r>
    </w:p>
    <w:p w:rsidR="00000000" w:rsidDel="00000000" w:rsidP="00000000" w:rsidRDefault="00000000" w:rsidRPr="00000000" w14:paraId="00000079">
      <w:pPr>
        <w:spacing w:after="240" w:before="240" w:lineRule="auto"/>
        <w:rPr/>
      </w:pPr>
      <w:r w:rsidDel="00000000" w:rsidR="00000000" w:rsidRPr="00000000">
        <w:rPr>
          <w:rtl w:val="0"/>
        </w:rPr>
      </w:r>
    </w:p>
    <w:p w:rsidR="00000000" w:rsidDel="00000000" w:rsidP="00000000" w:rsidRDefault="00000000" w:rsidRPr="00000000" w14:paraId="0000007A">
      <w:pPr>
        <w:pStyle w:val="Heading4"/>
        <w:keepNext w:val="0"/>
        <w:keepLines w:val="0"/>
        <w:spacing w:after="40" w:before="240" w:lineRule="auto"/>
        <w:rPr>
          <w:b w:val="1"/>
          <w:color w:val="000000"/>
          <w:sz w:val="22"/>
          <w:szCs w:val="22"/>
        </w:rPr>
      </w:pPr>
      <w:bookmarkStart w:colFirst="0" w:colLast="0" w:name="_s0wrxmva0uqv" w:id="9"/>
      <w:bookmarkEnd w:id="9"/>
      <w:r w:rsidDel="00000000" w:rsidR="00000000" w:rsidRPr="00000000">
        <w:rPr>
          <w:b w:val="1"/>
          <w:color w:val="000000"/>
          <w:sz w:val="22"/>
          <w:szCs w:val="22"/>
          <w:rtl w:val="0"/>
        </w:rPr>
        <w:t xml:space="preserve">Firewall Architectures and Methodologies</w:t>
      </w:r>
    </w:p>
    <w:p w:rsidR="00000000" w:rsidDel="00000000" w:rsidP="00000000" w:rsidRDefault="00000000" w:rsidRPr="00000000" w14:paraId="0000007B">
      <w:pPr>
        <w:spacing w:after="240" w:before="240" w:lineRule="auto"/>
        <w:rPr/>
      </w:pPr>
      <w:r w:rsidDel="00000000" w:rsidR="00000000" w:rsidRPr="00000000">
        <w:rPr>
          <w:b w:val="1"/>
          <w:rtl w:val="0"/>
        </w:rPr>
        <w:t xml:space="preserve">Which type of firewall verifies the three-way TCP handshake? TCP handshake checks are designed to ensure that session packets are from legitimate sources.</w:t>
        <w:br w:type="textWrapping"/>
      </w:r>
      <w:r w:rsidDel="00000000" w:rsidR="00000000" w:rsidRPr="00000000">
        <w:rPr>
          <w:rtl w:val="0"/>
        </w:rPr>
        <w:t xml:space="preserve">Stateful  (Looked up in the Week 10 day 1 slide 22)</w:t>
      </w:r>
    </w:p>
    <w:p w:rsidR="00000000" w:rsidDel="00000000" w:rsidP="00000000" w:rsidRDefault="00000000" w:rsidRPr="00000000" w14:paraId="0000007C">
      <w:pPr>
        <w:spacing w:after="240" w:before="240" w:lineRule="auto"/>
        <w:rPr/>
      </w:pPr>
      <w:r w:rsidDel="00000000" w:rsidR="00000000" w:rsidRPr="00000000">
        <w:rPr>
          <w:b w:val="1"/>
          <w:rtl w:val="0"/>
        </w:rPr>
        <w:t xml:space="preserve">Which type of firewall considers the connection as a whole? Meaning, instead of looking at only individual packets, these firewalls look at whole streams of packets at one time.</w:t>
        <w:br w:type="textWrapping"/>
      </w:r>
      <w:r w:rsidDel="00000000" w:rsidR="00000000" w:rsidRPr="00000000">
        <w:rPr>
          <w:rtl w:val="0"/>
        </w:rPr>
        <w:t xml:space="preserve">Stateful</w:t>
      </w:r>
    </w:p>
    <w:p w:rsidR="00000000" w:rsidDel="00000000" w:rsidP="00000000" w:rsidRDefault="00000000" w:rsidRPr="00000000" w14:paraId="0000007D">
      <w:pPr>
        <w:spacing w:after="240" w:before="240" w:lineRule="auto"/>
        <w:rPr/>
      </w:pPr>
      <w:r w:rsidDel="00000000" w:rsidR="00000000" w:rsidRPr="00000000">
        <w:rPr>
          <w:b w:val="1"/>
          <w:rtl w:val="0"/>
        </w:rPr>
        <w:t xml:space="preserve">Which type of firewall intercepts all traffic prior to being forwarded to its final destination. In a sense, these firewalls act on behalf of the recipient by ensuring the traffic is safe prior to forwarding it?</w:t>
        <w:br w:type="textWrapping"/>
      </w:r>
      <w:r w:rsidDel="00000000" w:rsidR="00000000" w:rsidRPr="00000000">
        <w:rPr>
          <w:rtl w:val="0"/>
        </w:rPr>
        <w:t xml:space="preserve">Proxy Fire</w:t>
      </w:r>
    </w:p>
    <w:p w:rsidR="00000000" w:rsidDel="00000000" w:rsidP="00000000" w:rsidRDefault="00000000" w:rsidRPr="00000000" w14:paraId="0000007E">
      <w:pPr>
        <w:spacing w:after="240" w:before="240" w:lineRule="auto"/>
        <w:rPr>
          <w:b w:val="1"/>
        </w:rPr>
      </w:pPr>
      <w:r w:rsidDel="00000000" w:rsidR="00000000" w:rsidRPr="00000000">
        <w:rPr>
          <w:b w:val="1"/>
          <w:rtl w:val="0"/>
        </w:rPr>
        <w:t xml:space="preserve">Which type of firewall examines data within a packet as it progresses through a network interface by examining the source and destination IP address, port number, and packet type- all without opening the packet to inspect its contents?</w:t>
      </w:r>
    </w:p>
    <w:p w:rsidR="00000000" w:rsidDel="00000000" w:rsidP="00000000" w:rsidRDefault="00000000" w:rsidRPr="00000000" w14:paraId="0000007F">
      <w:pPr>
        <w:spacing w:after="240" w:before="240" w:lineRule="auto"/>
        <w:rPr/>
      </w:pPr>
      <w:r w:rsidDel="00000000" w:rsidR="00000000" w:rsidRPr="00000000">
        <w:rPr>
          <w:rtl w:val="0"/>
        </w:rPr>
        <w:t xml:space="preserve">Stateless</w:t>
      </w:r>
    </w:p>
    <w:p w:rsidR="00000000" w:rsidDel="00000000" w:rsidP="00000000" w:rsidRDefault="00000000" w:rsidRPr="00000000" w14:paraId="00000080">
      <w:pPr>
        <w:spacing w:after="240" w:before="240" w:lineRule="auto"/>
        <w:rPr>
          <w:b w:val="1"/>
        </w:rPr>
      </w:pPr>
      <w:r w:rsidDel="00000000" w:rsidR="00000000" w:rsidRPr="00000000">
        <w:rPr>
          <w:b w:val="1"/>
          <w:rtl w:val="0"/>
        </w:rPr>
        <w:t xml:space="preserve">Which type of firewall filters based solely on the source and destination MAC address?</w:t>
      </w:r>
    </w:p>
    <w:p w:rsidR="00000000" w:rsidDel="00000000" w:rsidP="00000000" w:rsidRDefault="00000000" w:rsidRPr="00000000" w14:paraId="00000081">
      <w:pPr>
        <w:spacing w:after="240" w:before="240" w:lineRule="auto"/>
        <w:rPr/>
      </w:pPr>
      <w:r w:rsidDel="00000000" w:rsidR="00000000" w:rsidRPr="00000000">
        <w:rPr>
          <w:rtl w:val="0"/>
        </w:rPr>
        <w:t xml:space="preserve">MAC layer firewall</w:t>
      </w:r>
    </w:p>
    <w:p w:rsidR="00000000" w:rsidDel="00000000" w:rsidP="00000000" w:rsidRDefault="00000000" w:rsidRPr="00000000" w14:paraId="00000082">
      <w:pPr>
        <w:spacing w:after="240" w:before="240" w:lineRule="auto"/>
        <w:rPr/>
      </w:pPr>
      <w:r w:rsidDel="00000000" w:rsidR="00000000" w:rsidRPr="00000000">
        <w:rPr>
          <w:rtl w:val="0"/>
        </w:rPr>
      </w:r>
    </w:p>
    <w:p w:rsidR="00000000" w:rsidDel="00000000" w:rsidP="00000000" w:rsidRDefault="00000000" w:rsidRPr="00000000" w14:paraId="00000083">
      <w:pPr>
        <w:spacing w:after="240" w:before="240" w:lineRule="auto"/>
        <w:rPr>
          <w:b w:val="1"/>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4"/>
        <w:keepNext w:val="0"/>
        <w:keepLines w:val="0"/>
        <w:spacing w:after="40" w:before="240" w:line="240" w:lineRule="auto"/>
        <w:rPr>
          <w:b w:val="1"/>
          <w:color w:val="000000"/>
          <w:sz w:val="22"/>
          <w:szCs w:val="22"/>
        </w:rPr>
      </w:pPr>
      <w:bookmarkStart w:colFirst="0" w:colLast="0" w:name="_p0cm1e24x75t" w:id="10"/>
      <w:bookmarkEnd w:id="10"/>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spacing w:after="0" w:before="0" w:line="240" w:lineRule="auto"/>
        <w:rPr>
          <w:b w:val="1"/>
        </w:rPr>
      </w:pPr>
      <w:r w:rsidDel="00000000" w:rsidR="00000000" w:rsidRPr="00000000">
        <w:rPr>
          <w:rtl w:val="0"/>
        </w:rPr>
      </w:r>
    </w:p>
    <w:p w:rsidR="00000000" w:rsidDel="00000000" w:rsidP="00000000" w:rsidRDefault="00000000" w:rsidRPr="00000000" w14:paraId="00000089">
      <w:pPr>
        <w:spacing w:after="0" w:before="0" w:line="240" w:lineRule="auto"/>
        <w:rPr>
          <w:b w:val="1"/>
        </w:rPr>
      </w:pPr>
      <w:r w:rsidDel="00000000" w:rsidR="00000000" w:rsidRPr="00000000">
        <w:rPr>
          <w:rtl w:val="0"/>
        </w:rPr>
      </w:r>
    </w:p>
    <w:p w:rsidR="00000000" w:rsidDel="00000000" w:rsidP="00000000" w:rsidRDefault="00000000" w:rsidRPr="00000000" w14:paraId="0000008A">
      <w:pPr>
        <w:spacing w:after="0" w:before="0" w:line="240" w:lineRule="auto"/>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